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75D8" w14:textId="4CB0DF74" w:rsidR="00771910" w:rsidRDefault="00771910" w:rsidP="00EB144C"/>
    <w:p w14:paraId="6A461372" w14:textId="77777777" w:rsidR="00EB144C" w:rsidRPr="00232705" w:rsidRDefault="00EB144C" w:rsidP="00EB144C">
      <w:pPr>
        <w:rPr>
          <w:rStyle w:val="SubtleEmphasis"/>
          <w:rFonts w:ascii="Arial" w:hAnsi="Arial" w:cs="Arial"/>
        </w:rPr>
      </w:pPr>
      <w:r w:rsidRPr="00232705">
        <w:rPr>
          <w:rFonts w:ascii="Arial" w:hAnsi="Arial" w:cs="Arial"/>
          <w:i/>
          <w:iCs/>
          <w:noProof/>
          <w:color w:val="595959" w:themeColor="text1" w:themeTint="A6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0F527B" wp14:editId="30DC282E">
                <wp:simplePos x="0" y="0"/>
                <wp:positionH relativeFrom="column">
                  <wp:posOffset>-615636</wp:posOffset>
                </wp:positionH>
                <wp:positionV relativeFrom="paragraph">
                  <wp:posOffset>-615636</wp:posOffset>
                </wp:positionV>
                <wp:extent cx="6963737" cy="1364776"/>
                <wp:effectExtent l="0" t="0" r="889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737" cy="1364776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78535" id="Rectangle 1" o:spid="_x0000_s1026" style="position:absolute;margin-left:-48.5pt;margin-top:-48.5pt;width:548.35pt;height:10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EFvaWZlIERvbm92YW4gKE9H&#10;Q0lPKQAABZADAAIAAAAUAAAQupAEAAIAAAAUAAAQzpKRAAIAAAADODkAAJKSAAIAAAADODkAAOoc&#10;AAcAAAgMAAAIr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IwMjE6MDU6MTcgMTE6NDM6MzAAMjAyMTowNToxNyAxMTo0&#10;MzozMAAAAEEAbwBpAGYAZQAgAEQAbwBuAG8AdgBhAG4AIAAoAE8ARwBDAEkATwApAAAA/+ELKG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jEtMDUtMTdUMTE6NDM6MzAuODg3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kFvaWZlIERvbm92YW4gKE9HQ0lPKTwvcmRmOmxpPjwvcmRmOlNlcT4NCgkJCTwvZGM6Y3JlYXRv&#10;cj48L3JkZjpEZXNjcmlwdGlvbj48L3JkZjpSREY+PC94OnhtcG1ldGE+DQ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Dw/eHBhY2tldCBlbmQ9J3cn&#10;Pz7/2wBDAAIBAQIBAQICAgICAgICAwUDAwMDAwYEBAMFBwYHBwcGBwcICQsJCAgKCAcHCg0KCgsM&#10;DAwMBwkODw0MDgsMDAz/2wBDAQICAgMDAwYDAwYMCAcIDAwMDAwMDAwMDAwMDAwMDAwMDAwMDAwM&#10;DAwMDAwMDAwMDAwMDAwMDAwMDAwMDAwMDAz/wAARCACYAX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" stroked="f" strokeweight="1pt">
                <v:fill r:id="rId14" o:title="" recolor="t" rotate="t" type="frame"/>
              </v:rect>
            </w:pict>
          </mc:Fallback>
        </mc:AlternateContent>
      </w:r>
    </w:p>
    <w:p w14:paraId="1D64DC06" w14:textId="77777777" w:rsidR="00EB144C" w:rsidRPr="00232705" w:rsidRDefault="00EB144C" w:rsidP="00EB144C">
      <w:pPr>
        <w:rPr>
          <w:rFonts w:ascii="Arial" w:hAnsi="Arial" w:cs="Arial"/>
          <w:color w:val="004D44"/>
        </w:rPr>
      </w:pPr>
    </w:p>
    <w:p w14:paraId="4159A354" w14:textId="77777777" w:rsidR="00EB144C" w:rsidRPr="00232705" w:rsidRDefault="00EB144C" w:rsidP="00EB144C">
      <w:pPr>
        <w:rPr>
          <w:rFonts w:ascii="Arial" w:hAnsi="Arial" w:cs="Arial"/>
          <w:color w:val="004D44" w:themeColor="accent1"/>
        </w:rPr>
      </w:pPr>
      <w:r w:rsidRPr="00232705"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58241" behindDoc="1" locked="0" layoutInCell="1" allowOverlap="1" wp14:anchorId="08FE2AFB" wp14:editId="6191C37B">
            <wp:simplePos x="0" y="0"/>
            <wp:positionH relativeFrom="margin">
              <wp:posOffset>2578549</wp:posOffset>
            </wp:positionH>
            <wp:positionV relativeFrom="paragraph">
              <wp:posOffset>9076</wp:posOffset>
            </wp:positionV>
            <wp:extent cx="714821" cy="1030406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21" cy="1030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705">
        <w:rPr>
          <w:rFonts w:ascii="Arial" w:hAnsi="Arial" w:cs="Arial"/>
        </w:rPr>
        <w:tab/>
      </w:r>
    </w:p>
    <w:p w14:paraId="26DB9C7E" w14:textId="77777777" w:rsidR="00EB144C" w:rsidRPr="00232705" w:rsidRDefault="00EB144C" w:rsidP="00EB144C">
      <w:pPr>
        <w:rPr>
          <w:rFonts w:ascii="Arial" w:hAnsi="Arial" w:cs="Arial"/>
          <w:color w:val="004D44" w:themeColor="accent1"/>
        </w:rPr>
      </w:pPr>
    </w:p>
    <w:p w14:paraId="4A81368B" w14:textId="742144B0" w:rsidR="00EB144C" w:rsidRDefault="00EB144C" w:rsidP="000C7421"/>
    <w:p w14:paraId="396191AB" w14:textId="3CEB9CF4" w:rsidR="00EB144C" w:rsidRDefault="00EB144C" w:rsidP="00EB144C">
      <w:pPr>
        <w:jc w:val="center"/>
        <w:rPr>
          <w:rFonts w:ascii="Arial" w:hAnsi="Arial" w:cs="Arial"/>
          <w:color w:val="004D44" w:themeColor="accent1"/>
          <w:sz w:val="56"/>
          <w:szCs w:val="56"/>
        </w:rPr>
      </w:pPr>
      <w:bookmarkStart w:id="0" w:name="_GoBack"/>
      <w:r>
        <w:rPr>
          <w:rFonts w:ascii="Arial" w:hAnsi="Arial" w:cs="Arial"/>
          <w:color w:val="004D44" w:themeColor="accent1"/>
          <w:sz w:val="56"/>
          <w:szCs w:val="56"/>
        </w:rPr>
        <w:t>DRAFT</w:t>
      </w:r>
    </w:p>
    <w:p w14:paraId="4EBC75FB" w14:textId="7FB0B6CB" w:rsidR="00EB144C" w:rsidRPr="00232705" w:rsidRDefault="00EB144C" w:rsidP="00EB144C">
      <w:pPr>
        <w:jc w:val="center"/>
        <w:rPr>
          <w:rFonts w:ascii="Arial" w:hAnsi="Arial" w:cs="Arial"/>
          <w:color w:val="004D44" w:themeColor="accent1"/>
          <w:sz w:val="56"/>
          <w:szCs w:val="56"/>
        </w:rPr>
      </w:pPr>
      <w:r>
        <w:rPr>
          <w:rFonts w:ascii="Arial" w:hAnsi="Arial" w:cs="Arial"/>
          <w:color w:val="004D44" w:themeColor="accent1"/>
          <w:sz w:val="56"/>
          <w:szCs w:val="56"/>
        </w:rPr>
        <w:t>ACCESSION</w:t>
      </w:r>
      <w:r w:rsidRPr="00232705">
        <w:rPr>
          <w:rFonts w:ascii="Arial" w:hAnsi="Arial" w:cs="Arial"/>
          <w:color w:val="004D44" w:themeColor="accent1"/>
          <w:sz w:val="56"/>
          <w:szCs w:val="56"/>
        </w:rPr>
        <w:t xml:space="preserve"> AGREEMENT</w:t>
      </w:r>
    </w:p>
    <w:bookmarkEnd w:id="0"/>
    <w:p w14:paraId="2F06EF68" w14:textId="7D184627" w:rsidR="00EB144C" w:rsidRPr="00232705" w:rsidRDefault="00EB144C" w:rsidP="00EB144C">
      <w:pPr>
        <w:rPr>
          <w:rFonts w:ascii="Arial" w:hAnsi="Arial" w:cs="Arial"/>
          <w:color w:val="004D44" w:themeColor="accent1"/>
        </w:rPr>
      </w:pPr>
      <w:r w:rsidRPr="00232705">
        <w:rPr>
          <w:rFonts w:ascii="Arial" w:hAnsi="Arial" w:cs="Arial"/>
          <w:noProof/>
          <w:color w:val="004D44" w:themeColor="accent1"/>
          <w:lang w:eastAsia="en-IE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18E6BB8" wp14:editId="47F64E75">
                <wp:simplePos x="0" y="0"/>
                <wp:positionH relativeFrom="margin">
                  <wp:posOffset>-13648</wp:posOffset>
                </wp:positionH>
                <wp:positionV relativeFrom="paragraph">
                  <wp:posOffset>20462</wp:posOffset>
                </wp:positionV>
                <wp:extent cx="5727600" cy="5868537"/>
                <wp:effectExtent l="0" t="0" r="2603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600" cy="58685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2175A" id="Rectangle 3" o:spid="_x0000_s1026" style="position:absolute;margin-left:-1.05pt;margin-top:1.6pt;width:451pt;height:462.1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" fillcolor="white [3201]" strokecolor="#004d44 [3209]" strokeweight="1pt">
                <w10:wrap anchorx="margin"/>
              </v:rect>
            </w:pict>
          </mc:Fallback>
        </mc:AlternateContent>
      </w:r>
    </w:p>
    <w:p w14:paraId="381B3EBA" w14:textId="77777777" w:rsidR="00EB144C" w:rsidRPr="00232705" w:rsidRDefault="00EB144C" w:rsidP="00EB144C">
      <w:pPr>
        <w:jc w:val="center"/>
        <w:rPr>
          <w:rFonts w:ascii="Arial" w:hAnsi="Arial" w:cs="Arial"/>
          <w:color w:val="004D44" w:themeColor="accent1"/>
        </w:rPr>
      </w:pPr>
    </w:p>
    <w:p w14:paraId="7922503F" w14:textId="72ED340F" w:rsidR="00EB144C" w:rsidRPr="002F7448" w:rsidRDefault="00EB144C" w:rsidP="00EB144C">
      <w:pPr>
        <w:pStyle w:val="Default"/>
        <w:jc w:val="center"/>
        <w:rPr>
          <w:rFonts w:ascii="Arial" w:hAnsi="Arial" w:cs="Arial"/>
          <w:b/>
          <w:color w:val="004D44"/>
          <w:sz w:val="40"/>
          <w:szCs w:val="40"/>
          <w:u w:val="single"/>
        </w:rPr>
      </w:pPr>
      <w:r w:rsidRPr="002F7448">
        <w:rPr>
          <w:rFonts w:ascii="Arial" w:hAnsi="Arial" w:cs="Arial"/>
          <w:b/>
          <w:color w:val="004D44"/>
          <w:sz w:val="40"/>
          <w:szCs w:val="40"/>
          <w:u w:val="single"/>
        </w:rPr>
        <w:t xml:space="preserve">Between </w:t>
      </w:r>
    </w:p>
    <w:p w14:paraId="346D767D" w14:textId="2BC9F066" w:rsidR="00EB144C" w:rsidRDefault="00EB144C" w:rsidP="00EB144C">
      <w:pPr>
        <w:pStyle w:val="Default"/>
        <w:jc w:val="center"/>
        <w:rPr>
          <w:rFonts w:ascii="Arial" w:hAnsi="Arial" w:cs="Arial"/>
          <w:color w:val="004D44"/>
          <w:sz w:val="32"/>
          <w:szCs w:val="32"/>
        </w:rPr>
      </w:pPr>
      <w:permStart w:id="1199392183" w:edGrp="everyone"/>
      <w:r w:rsidRPr="00B002B4">
        <w:rPr>
          <w:rFonts w:ascii="Arial" w:hAnsi="Arial" w:cs="Arial"/>
          <w:b/>
          <w:color w:val="006666"/>
          <w:sz w:val="32"/>
          <w:szCs w:val="32"/>
        </w:rPr>
        <w:t>[</w:t>
      </w:r>
      <w:proofErr w:type="gramStart"/>
      <w:r w:rsidRPr="008A424E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gramEnd"/>
      <w:r w:rsidRPr="008A424E">
        <w:rPr>
          <w:rFonts w:ascii="Arial" w:hAnsi="Arial" w:cs="Arial"/>
          <w:color w:val="000000" w:themeColor="text1"/>
          <w:sz w:val="28"/>
          <w:szCs w:val="28"/>
        </w:rPr>
        <w:t xml:space="preserve"> Lead Agency (as specified in the Data Sharing Agreement)]</w:t>
      </w:r>
      <w:permEnd w:id="1199392183"/>
    </w:p>
    <w:p w14:paraId="6667635D" w14:textId="77777777" w:rsidR="00EB144C" w:rsidRPr="000C7421" w:rsidRDefault="00EB144C" w:rsidP="00EB144C">
      <w:pPr>
        <w:pStyle w:val="Default"/>
        <w:jc w:val="center"/>
        <w:rPr>
          <w:rFonts w:ascii="Arial" w:hAnsi="Arial" w:cs="Arial"/>
          <w:color w:val="FF0000"/>
          <w:sz w:val="32"/>
          <w:szCs w:val="32"/>
        </w:rPr>
      </w:pPr>
    </w:p>
    <w:p w14:paraId="275BCB57" w14:textId="77777777" w:rsidR="00EB144C" w:rsidRPr="002F7448" w:rsidRDefault="00EB144C" w:rsidP="00EB144C">
      <w:pPr>
        <w:pStyle w:val="Default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2F7448">
        <w:rPr>
          <w:rFonts w:ascii="Arial" w:hAnsi="Arial" w:cs="Arial"/>
          <w:b/>
          <w:color w:val="004D44"/>
          <w:sz w:val="40"/>
          <w:szCs w:val="40"/>
          <w:u w:val="single"/>
        </w:rPr>
        <w:t>On behalf of</w:t>
      </w:r>
    </w:p>
    <w:p w14:paraId="0794994F" w14:textId="77777777" w:rsidR="00EB144C" w:rsidRPr="00B002B4" w:rsidRDefault="00EB144C" w:rsidP="00EB144C">
      <w:pPr>
        <w:pStyle w:val="Default"/>
        <w:jc w:val="center"/>
        <w:rPr>
          <w:rFonts w:ascii="Arial" w:hAnsi="Arial" w:cs="Arial"/>
          <w:b/>
          <w:color w:val="006666"/>
          <w:sz w:val="32"/>
          <w:szCs w:val="32"/>
        </w:rPr>
      </w:pPr>
      <w:permStart w:id="119298223" w:edGrp="everyone"/>
      <w:r w:rsidRPr="00B002B4">
        <w:rPr>
          <w:rFonts w:ascii="Arial" w:hAnsi="Arial" w:cs="Arial"/>
          <w:b/>
          <w:color w:val="006666"/>
          <w:sz w:val="32"/>
          <w:szCs w:val="32"/>
        </w:rPr>
        <w:t>[</w:t>
      </w:r>
      <w:proofErr w:type="gramStart"/>
      <w:r w:rsidRPr="008A424E">
        <w:rPr>
          <w:rFonts w:ascii="Arial" w:hAnsi="Arial" w:cs="Arial"/>
          <w:color w:val="000000" w:themeColor="text1"/>
          <w:sz w:val="28"/>
          <w:szCs w:val="28"/>
        </w:rPr>
        <w:t>list</w:t>
      </w:r>
      <w:proofErr w:type="gramEnd"/>
      <w:r w:rsidRPr="008A424E">
        <w:rPr>
          <w:rFonts w:ascii="Arial" w:hAnsi="Arial" w:cs="Arial"/>
          <w:color w:val="000000" w:themeColor="text1"/>
          <w:sz w:val="28"/>
          <w:szCs w:val="28"/>
        </w:rPr>
        <w:t xml:space="preserve"> other parties to the Data Sharing Agreement]</w:t>
      </w:r>
      <w:r w:rsidRPr="00B002B4">
        <w:rPr>
          <w:rFonts w:ascii="Arial" w:hAnsi="Arial" w:cs="Arial"/>
          <w:b/>
          <w:color w:val="006666"/>
          <w:sz w:val="32"/>
          <w:szCs w:val="32"/>
        </w:rPr>
        <w:t>]</w:t>
      </w:r>
      <w:permEnd w:id="119298223"/>
      <w:r w:rsidRPr="00B002B4">
        <w:rPr>
          <w:rFonts w:ascii="Arial" w:hAnsi="Arial" w:cs="Arial"/>
          <w:b/>
          <w:color w:val="006666"/>
          <w:sz w:val="32"/>
          <w:szCs w:val="32"/>
        </w:rPr>
        <w:t xml:space="preserve"> </w:t>
      </w:r>
    </w:p>
    <w:p w14:paraId="6ACA10DD" w14:textId="77777777" w:rsidR="00EB144C" w:rsidRPr="002F7448" w:rsidRDefault="00EB144C" w:rsidP="00EB144C">
      <w:pPr>
        <w:pStyle w:val="Default"/>
        <w:jc w:val="center"/>
        <w:rPr>
          <w:rFonts w:ascii="Arial" w:hAnsi="Arial" w:cs="Arial"/>
          <w:b/>
          <w:color w:val="006666"/>
          <w:sz w:val="36"/>
          <w:szCs w:val="36"/>
          <w:u w:val="single"/>
        </w:rPr>
      </w:pPr>
      <w:proofErr w:type="gramStart"/>
      <w:r w:rsidRPr="002F7448">
        <w:rPr>
          <w:rFonts w:ascii="Arial" w:hAnsi="Arial" w:cs="Arial"/>
          <w:b/>
          <w:color w:val="006666"/>
          <w:sz w:val="36"/>
          <w:szCs w:val="36"/>
          <w:u w:val="single"/>
        </w:rPr>
        <w:t>and</w:t>
      </w:r>
      <w:proofErr w:type="gramEnd"/>
      <w:r w:rsidRPr="002F7448">
        <w:rPr>
          <w:rFonts w:ascii="Arial" w:hAnsi="Arial" w:cs="Arial"/>
          <w:b/>
          <w:color w:val="006666"/>
          <w:sz w:val="36"/>
          <w:szCs w:val="36"/>
          <w:u w:val="single"/>
        </w:rPr>
        <w:t xml:space="preserve"> </w:t>
      </w:r>
    </w:p>
    <w:p w14:paraId="64F5CBB8" w14:textId="77777777" w:rsidR="00EB144C" w:rsidRPr="00B002B4" w:rsidRDefault="00EB144C" w:rsidP="00EB144C">
      <w:pPr>
        <w:pStyle w:val="Default"/>
        <w:jc w:val="center"/>
        <w:rPr>
          <w:rFonts w:ascii="Arial" w:hAnsi="Arial" w:cs="Arial"/>
          <w:b/>
          <w:color w:val="006666"/>
          <w:sz w:val="32"/>
          <w:szCs w:val="32"/>
        </w:rPr>
      </w:pPr>
      <w:permStart w:id="318906943" w:edGrp="everyone"/>
      <w:r w:rsidRPr="00B002B4">
        <w:rPr>
          <w:rFonts w:ascii="Arial" w:hAnsi="Arial" w:cs="Arial"/>
          <w:b/>
          <w:color w:val="006666"/>
          <w:sz w:val="32"/>
          <w:szCs w:val="32"/>
        </w:rPr>
        <w:t>[</w:t>
      </w:r>
      <w:proofErr w:type="gramStart"/>
      <w:r w:rsidRPr="008A424E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gramEnd"/>
      <w:r w:rsidRPr="008A424E">
        <w:rPr>
          <w:rFonts w:ascii="Arial" w:hAnsi="Arial" w:cs="Arial"/>
          <w:color w:val="000000" w:themeColor="text1"/>
          <w:sz w:val="28"/>
          <w:szCs w:val="28"/>
        </w:rPr>
        <w:t xml:space="preserve"> body acceding to the Data Sharing Agreement</w:t>
      </w:r>
      <w:r w:rsidRPr="00B002B4">
        <w:rPr>
          <w:rFonts w:ascii="Arial" w:hAnsi="Arial" w:cs="Arial"/>
          <w:b/>
          <w:color w:val="006666"/>
          <w:sz w:val="32"/>
          <w:szCs w:val="32"/>
        </w:rPr>
        <w:t>]</w:t>
      </w:r>
      <w:permEnd w:id="318906943"/>
    </w:p>
    <w:p w14:paraId="44953F2A" w14:textId="77777777" w:rsidR="00EB144C" w:rsidRPr="00B002B4" w:rsidRDefault="00EB144C" w:rsidP="00EB144C">
      <w:pPr>
        <w:pStyle w:val="Default"/>
        <w:jc w:val="center"/>
        <w:rPr>
          <w:rFonts w:ascii="Arial" w:hAnsi="Arial" w:cs="Arial"/>
          <w:b/>
          <w:color w:val="004D44"/>
          <w:szCs w:val="28"/>
        </w:rPr>
      </w:pPr>
    </w:p>
    <w:p w14:paraId="2CA5089F" w14:textId="77777777" w:rsidR="00EB144C" w:rsidRPr="002F7448" w:rsidRDefault="00EB144C" w:rsidP="00EB144C">
      <w:pPr>
        <w:pStyle w:val="Default"/>
        <w:jc w:val="center"/>
        <w:rPr>
          <w:rFonts w:ascii="Arial" w:hAnsi="Arial" w:cs="Arial"/>
          <w:b/>
          <w:color w:val="004D44"/>
          <w:sz w:val="40"/>
          <w:szCs w:val="40"/>
          <w:u w:val="single"/>
        </w:rPr>
      </w:pPr>
      <w:r w:rsidRPr="002F7448">
        <w:rPr>
          <w:rFonts w:ascii="Arial" w:hAnsi="Arial" w:cs="Arial"/>
          <w:b/>
          <w:color w:val="004D44"/>
          <w:sz w:val="40"/>
          <w:szCs w:val="40"/>
          <w:u w:val="single"/>
        </w:rPr>
        <w:t xml:space="preserve">Pursuant to </w:t>
      </w:r>
    </w:p>
    <w:p w14:paraId="524897D9" w14:textId="77777777" w:rsidR="00EB144C" w:rsidRPr="00D96AC9" w:rsidRDefault="00EB144C" w:rsidP="00EB144C">
      <w:pPr>
        <w:pStyle w:val="Default"/>
        <w:jc w:val="center"/>
        <w:rPr>
          <w:rFonts w:ascii="Arial" w:hAnsi="Arial" w:cs="Arial"/>
          <w:b/>
          <w:color w:val="004D44"/>
          <w:sz w:val="28"/>
          <w:szCs w:val="28"/>
        </w:rPr>
      </w:pPr>
      <w:proofErr w:type="gramStart"/>
      <w:r w:rsidRPr="00D96AC9">
        <w:rPr>
          <w:rFonts w:ascii="Arial" w:hAnsi="Arial" w:cs="Arial"/>
          <w:b/>
          <w:color w:val="004D44"/>
          <w:sz w:val="28"/>
          <w:szCs w:val="28"/>
        </w:rPr>
        <w:t>s.18</w:t>
      </w:r>
      <w:proofErr w:type="gramEnd"/>
      <w:r w:rsidRPr="00D96AC9">
        <w:rPr>
          <w:rFonts w:ascii="Arial" w:hAnsi="Arial" w:cs="Arial"/>
          <w:b/>
          <w:color w:val="004D44"/>
          <w:sz w:val="28"/>
          <w:szCs w:val="28"/>
        </w:rPr>
        <w:t xml:space="preserve"> of the Data Sharing and Governance Act 2019 </w:t>
      </w:r>
    </w:p>
    <w:p w14:paraId="45F642BD" w14:textId="77777777" w:rsidR="00EB144C" w:rsidRPr="00D96AC9" w:rsidRDefault="00EB144C" w:rsidP="00EB144C">
      <w:pPr>
        <w:pStyle w:val="Default"/>
        <w:jc w:val="center"/>
        <w:rPr>
          <w:rFonts w:ascii="Arial" w:hAnsi="Arial" w:cs="Arial"/>
          <w:b/>
          <w:color w:val="004D44"/>
          <w:sz w:val="32"/>
          <w:szCs w:val="32"/>
          <w:u w:val="single"/>
        </w:rPr>
      </w:pPr>
      <w:proofErr w:type="gramStart"/>
      <w:r w:rsidRPr="00D96AC9">
        <w:rPr>
          <w:rFonts w:ascii="Arial" w:hAnsi="Arial" w:cs="Arial"/>
          <w:b/>
          <w:color w:val="004D44"/>
          <w:sz w:val="32"/>
          <w:szCs w:val="32"/>
          <w:u w:val="single"/>
        </w:rPr>
        <w:t>and</w:t>
      </w:r>
      <w:proofErr w:type="gramEnd"/>
    </w:p>
    <w:p w14:paraId="136B1D83" w14:textId="77777777" w:rsidR="00EB144C" w:rsidRPr="00B002B4" w:rsidRDefault="00EB144C" w:rsidP="00EB144C">
      <w:pPr>
        <w:pStyle w:val="Default"/>
        <w:jc w:val="center"/>
        <w:rPr>
          <w:rFonts w:ascii="Arial" w:hAnsi="Arial" w:cs="Arial"/>
          <w:b/>
          <w:color w:val="006666"/>
          <w:sz w:val="32"/>
          <w:szCs w:val="32"/>
        </w:rPr>
      </w:pPr>
      <w:permStart w:id="1632856390" w:edGrp="everyone"/>
      <w:r w:rsidRPr="00B002B4">
        <w:rPr>
          <w:rFonts w:ascii="Arial" w:hAnsi="Arial" w:cs="Arial"/>
          <w:b/>
          <w:color w:val="006666"/>
          <w:sz w:val="32"/>
          <w:szCs w:val="32"/>
        </w:rPr>
        <w:t>[</w:t>
      </w:r>
      <w:r w:rsidRPr="008A424E">
        <w:rPr>
          <w:rFonts w:ascii="Arial" w:hAnsi="Arial" w:cs="Arial"/>
          <w:color w:val="000000" w:themeColor="text1"/>
          <w:sz w:val="28"/>
          <w:szCs w:val="28"/>
        </w:rPr>
        <w:t>Insert Data Sharing Agreement</w:t>
      </w:r>
      <w:r w:rsidRPr="00B002B4">
        <w:rPr>
          <w:rFonts w:ascii="Arial" w:hAnsi="Arial" w:cs="Arial"/>
          <w:b/>
          <w:color w:val="006666"/>
          <w:sz w:val="32"/>
          <w:szCs w:val="32"/>
        </w:rPr>
        <w:t>]</w:t>
      </w:r>
      <w:permEnd w:id="1632856390"/>
    </w:p>
    <w:p w14:paraId="0F57DDB2" w14:textId="77777777" w:rsidR="00EB144C" w:rsidRPr="00B002B4" w:rsidRDefault="00EB144C" w:rsidP="00EB144C">
      <w:pPr>
        <w:pStyle w:val="Default"/>
        <w:jc w:val="center"/>
        <w:rPr>
          <w:rFonts w:ascii="Arial" w:hAnsi="Arial" w:cs="Arial"/>
          <w:b/>
          <w:color w:val="006666"/>
          <w:sz w:val="32"/>
          <w:szCs w:val="32"/>
        </w:rPr>
      </w:pPr>
    </w:p>
    <w:p w14:paraId="38E0A47F" w14:textId="77777777" w:rsidR="00EB144C" w:rsidRPr="002F7448" w:rsidRDefault="00EB144C" w:rsidP="00EB144C">
      <w:pPr>
        <w:pStyle w:val="Default"/>
        <w:jc w:val="center"/>
        <w:rPr>
          <w:rFonts w:ascii="Arial" w:hAnsi="Arial" w:cs="Arial"/>
          <w:b/>
          <w:color w:val="006666"/>
          <w:sz w:val="40"/>
          <w:szCs w:val="40"/>
          <w:u w:val="single"/>
        </w:rPr>
      </w:pPr>
      <w:r w:rsidRPr="002F7448">
        <w:rPr>
          <w:rFonts w:ascii="Arial" w:hAnsi="Arial" w:cs="Arial"/>
          <w:b/>
          <w:color w:val="006666"/>
          <w:sz w:val="40"/>
          <w:szCs w:val="40"/>
          <w:u w:val="single"/>
        </w:rPr>
        <w:t>For the purpose of</w:t>
      </w:r>
    </w:p>
    <w:p w14:paraId="1D1363C5" w14:textId="77777777" w:rsidR="00EB144C" w:rsidRPr="00B002B4" w:rsidRDefault="00EB144C" w:rsidP="00EB144C">
      <w:pPr>
        <w:pStyle w:val="Default"/>
        <w:jc w:val="center"/>
        <w:rPr>
          <w:rFonts w:ascii="Arial" w:hAnsi="Arial" w:cs="Arial"/>
          <w:b/>
          <w:color w:val="006666"/>
          <w:sz w:val="32"/>
          <w:szCs w:val="32"/>
        </w:rPr>
      </w:pPr>
      <w:permStart w:id="828790860" w:edGrp="everyone"/>
      <w:r w:rsidRPr="00B002B4">
        <w:rPr>
          <w:rFonts w:ascii="Arial" w:hAnsi="Arial" w:cs="Arial"/>
          <w:b/>
          <w:color w:val="006666"/>
          <w:sz w:val="32"/>
          <w:szCs w:val="32"/>
        </w:rPr>
        <w:t>[</w:t>
      </w:r>
      <w:r w:rsidRPr="008A424E">
        <w:rPr>
          <w:rFonts w:ascii="Arial" w:hAnsi="Arial" w:cs="Arial"/>
          <w:color w:val="000000" w:themeColor="text1"/>
          <w:sz w:val="28"/>
          <w:szCs w:val="28"/>
        </w:rPr>
        <w:t>Insert very short description of purpose</w:t>
      </w:r>
      <w:r w:rsidRPr="00B002B4">
        <w:rPr>
          <w:rFonts w:ascii="Arial" w:hAnsi="Arial" w:cs="Arial"/>
          <w:b/>
          <w:color w:val="006666"/>
          <w:sz w:val="32"/>
          <w:szCs w:val="32"/>
        </w:rPr>
        <w:t>]</w:t>
      </w:r>
    </w:p>
    <w:permEnd w:id="828790860"/>
    <w:p w14:paraId="0BE748EC" w14:textId="77777777" w:rsidR="00EB144C" w:rsidRPr="00B002B4" w:rsidRDefault="00EB144C" w:rsidP="00EB144C">
      <w:pPr>
        <w:pStyle w:val="Default"/>
        <w:jc w:val="center"/>
        <w:rPr>
          <w:rFonts w:ascii="Arial" w:hAnsi="Arial" w:cs="Arial"/>
          <w:b/>
          <w:color w:val="004D44"/>
          <w:sz w:val="32"/>
          <w:szCs w:val="32"/>
        </w:rPr>
      </w:pPr>
    </w:p>
    <w:p w14:paraId="496EB9A3" w14:textId="77777777" w:rsidR="00EB144C" w:rsidRPr="00232705" w:rsidRDefault="00EB144C" w:rsidP="00EB144C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053FB6F8" w14:textId="71B9A3E4" w:rsidR="00EB144C" w:rsidRDefault="00EB144C" w:rsidP="00EB144C">
      <w:pPr>
        <w:pStyle w:val="Default"/>
        <w:jc w:val="center"/>
        <w:rPr>
          <w:rFonts w:ascii="Arial" w:hAnsi="Arial" w:cs="Arial"/>
          <w:b/>
          <w:color w:val="006666"/>
          <w:sz w:val="28"/>
          <w:szCs w:val="28"/>
        </w:rPr>
      </w:pPr>
    </w:p>
    <w:p w14:paraId="79D16912" w14:textId="1B3B0944" w:rsidR="00EB144C" w:rsidRDefault="00EB144C" w:rsidP="00EB144C">
      <w:pPr>
        <w:pStyle w:val="Default"/>
        <w:jc w:val="center"/>
        <w:rPr>
          <w:rFonts w:ascii="Arial" w:hAnsi="Arial" w:cs="Arial"/>
          <w:b/>
          <w:color w:val="006666"/>
          <w:sz w:val="28"/>
          <w:szCs w:val="28"/>
        </w:rPr>
      </w:pPr>
    </w:p>
    <w:p w14:paraId="42DF3C70" w14:textId="23AC7A0C" w:rsidR="00EB144C" w:rsidRDefault="00EB144C" w:rsidP="00EB144C">
      <w:pPr>
        <w:pStyle w:val="Default"/>
        <w:jc w:val="center"/>
        <w:rPr>
          <w:rFonts w:ascii="Arial" w:hAnsi="Arial" w:cs="Arial"/>
          <w:b/>
          <w:color w:val="006666"/>
          <w:sz w:val="28"/>
          <w:szCs w:val="28"/>
        </w:rPr>
      </w:pPr>
    </w:p>
    <w:p w14:paraId="2AD2D356" w14:textId="77777777" w:rsidR="00EB144C" w:rsidRPr="00232705" w:rsidRDefault="00EB144C" w:rsidP="00EB144C">
      <w:pPr>
        <w:pStyle w:val="Default"/>
        <w:jc w:val="center"/>
        <w:rPr>
          <w:rFonts w:ascii="Arial" w:hAnsi="Arial" w:cs="Arial"/>
          <w:b/>
          <w:color w:val="006666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1"/>
          <w:szCs w:val="21"/>
        </w:rPr>
        <w:id w:val="848992067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785AFABE" w14:textId="68224CB7" w:rsidR="00EB144C" w:rsidRDefault="00EB144C" w:rsidP="00EB144C">
          <w:pPr>
            <w:pStyle w:val="TOCHeading"/>
          </w:pPr>
          <w:r>
            <w:t>Contents</w:t>
          </w:r>
        </w:p>
        <w:bookmarkStart w:id="1" w:name="_Toc88647681"/>
        <w:bookmarkEnd w:id="1"/>
        <w:p w14:paraId="6016145F" w14:textId="0F772355" w:rsidR="0023488E" w:rsidRDefault="00EB144C">
          <w:pPr>
            <w:pStyle w:val="TOC2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2548E99C" w14:textId="49D26994" w:rsidR="0023488E" w:rsidRDefault="006830FB" w:rsidP="000A1896">
          <w:pPr>
            <w:pStyle w:val="TOC2"/>
            <w:tabs>
              <w:tab w:val="right" w:leader="dot" w:pos="9016"/>
            </w:tabs>
            <w:ind w:left="0"/>
            <w:rPr>
              <w:noProof/>
              <w:lang w:eastAsia="en-IE"/>
            </w:rPr>
          </w:pPr>
          <w:r w:rsidRPr="00E1676C">
            <w:rPr>
              <w:rStyle w:val="Hyperlink"/>
              <w:rFonts w:ascii="Arial" w:hAnsi="Arial" w:cs="Arial"/>
              <w:noProof/>
              <w:color w:val="auto"/>
              <w:sz w:val="21"/>
              <w:szCs w:val="21"/>
              <w:u w:val="none"/>
              <w:lang w:val="en-GB"/>
            </w:rPr>
            <w:t>A</w:t>
          </w:r>
          <w:r>
            <w:rPr>
              <w:rStyle w:val="Hyperlink"/>
              <w:rFonts w:ascii="Arial" w:hAnsi="Arial" w:cs="Arial"/>
              <w:noProof/>
              <w:color w:val="auto"/>
              <w:sz w:val="21"/>
              <w:szCs w:val="21"/>
              <w:u w:val="none"/>
              <w:lang w:val="en-GB"/>
            </w:rPr>
            <w:t>ccession Agreement</w:t>
          </w:r>
          <w:hyperlink w:anchor="_Toc90308614" w:history="1">
            <w:r w:rsidR="0023488E">
              <w:rPr>
                <w:noProof/>
                <w:webHidden/>
              </w:rPr>
              <w:tab/>
            </w:r>
            <w:r w:rsidR="0023488E">
              <w:rPr>
                <w:noProof/>
                <w:webHidden/>
              </w:rPr>
              <w:fldChar w:fldCharType="begin"/>
            </w:r>
            <w:r w:rsidR="0023488E">
              <w:rPr>
                <w:noProof/>
                <w:webHidden/>
              </w:rPr>
              <w:instrText xml:space="preserve"> PAGEREF _Toc90308614 \h </w:instrText>
            </w:r>
            <w:r w:rsidR="0023488E">
              <w:rPr>
                <w:noProof/>
                <w:webHidden/>
              </w:rPr>
            </w:r>
            <w:r w:rsidR="0023488E">
              <w:rPr>
                <w:noProof/>
                <w:webHidden/>
              </w:rPr>
              <w:fldChar w:fldCharType="separate"/>
            </w:r>
            <w:r w:rsidR="0023488E">
              <w:rPr>
                <w:noProof/>
                <w:webHidden/>
              </w:rPr>
              <w:t>3</w:t>
            </w:r>
            <w:r w:rsidR="0023488E">
              <w:rPr>
                <w:noProof/>
                <w:webHidden/>
              </w:rPr>
              <w:fldChar w:fldCharType="end"/>
            </w:r>
          </w:hyperlink>
        </w:p>
        <w:p w14:paraId="61BBB1DB" w14:textId="207AECC3" w:rsidR="0023488E" w:rsidRDefault="00AD33F2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90308618" w:history="1">
            <w:r w:rsidR="0023488E" w:rsidRPr="00370D39">
              <w:rPr>
                <w:rStyle w:val="Hyperlink"/>
                <w:rFonts w:ascii="Arial" w:hAnsi="Arial" w:cs="Arial"/>
                <w:noProof/>
                <w:lang w:val="en-GB"/>
              </w:rPr>
              <w:t>B</w:t>
            </w:r>
            <w:r w:rsidR="002F562D">
              <w:rPr>
                <w:rStyle w:val="Hyperlink"/>
                <w:rFonts w:ascii="Arial" w:hAnsi="Arial" w:cs="Arial"/>
                <w:noProof/>
                <w:lang w:val="en-GB"/>
              </w:rPr>
              <w:t>ackground</w:t>
            </w:r>
            <w:r w:rsidR="0023488E">
              <w:rPr>
                <w:noProof/>
                <w:webHidden/>
              </w:rPr>
              <w:tab/>
            </w:r>
            <w:r w:rsidR="0023488E">
              <w:rPr>
                <w:noProof/>
                <w:webHidden/>
              </w:rPr>
              <w:fldChar w:fldCharType="begin"/>
            </w:r>
            <w:r w:rsidR="0023488E">
              <w:rPr>
                <w:noProof/>
                <w:webHidden/>
              </w:rPr>
              <w:instrText xml:space="preserve"> PAGEREF _Toc90308618 \h </w:instrText>
            </w:r>
            <w:r w:rsidR="0023488E">
              <w:rPr>
                <w:noProof/>
                <w:webHidden/>
              </w:rPr>
            </w:r>
            <w:r w:rsidR="0023488E">
              <w:rPr>
                <w:noProof/>
                <w:webHidden/>
              </w:rPr>
              <w:fldChar w:fldCharType="separate"/>
            </w:r>
            <w:r w:rsidR="0023488E">
              <w:rPr>
                <w:noProof/>
                <w:webHidden/>
              </w:rPr>
              <w:t>3</w:t>
            </w:r>
            <w:r w:rsidR="0023488E">
              <w:rPr>
                <w:noProof/>
                <w:webHidden/>
              </w:rPr>
              <w:fldChar w:fldCharType="end"/>
            </w:r>
          </w:hyperlink>
          <w:r w:rsidR="00793013">
            <w:rPr>
              <w:noProof/>
            </w:rPr>
            <w:t xml:space="preserve"> </w:t>
          </w:r>
        </w:p>
        <w:p w14:paraId="26D9B189" w14:textId="28293D9D" w:rsidR="00793013" w:rsidRPr="007F4F24" w:rsidRDefault="00793013" w:rsidP="007F4F24">
          <w:r w:rsidRPr="00E1676C">
            <w:rPr>
              <w:rFonts w:ascii="Arial" w:hAnsi="Arial" w:cs="Arial"/>
              <w:sz w:val="21"/>
              <w:szCs w:val="21"/>
            </w:rPr>
            <w:t>Agreed terms</w:t>
          </w:r>
          <w:r>
            <w:t>…………………………………………………………………………………………………………………………………….4</w:t>
          </w:r>
        </w:p>
        <w:p w14:paraId="23983F42" w14:textId="6E122E67" w:rsidR="0023488E" w:rsidRDefault="00AD33F2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IE"/>
            </w:rPr>
          </w:pPr>
          <w:hyperlink w:anchor="_Toc90308620" w:history="1">
            <w:r w:rsidR="0023488E" w:rsidRPr="00370D39">
              <w:rPr>
                <w:rStyle w:val="Hyperlink"/>
                <w:noProof/>
              </w:rPr>
              <w:t xml:space="preserve">Appendix 1 </w:t>
            </w:r>
            <w:r w:rsidR="006830FB">
              <w:rPr>
                <w:rStyle w:val="Hyperlink"/>
                <w:noProof/>
              </w:rPr>
              <w:t xml:space="preserve">- </w:t>
            </w:r>
            <w:r w:rsidR="0023488E" w:rsidRPr="00370D39">
              <w:rPr>
                <w:rStyle w:val="Hyperlink"/>
                <w:noProof/>
              </w:rPr>
              <w:t>COPY OF DATA SHARING AGREEMENT</w:t>
            </w:r>
            <w:r w:rsidR="0023488E">
              <w:rPr>
                <w:noProof/>
                <w:webHidden/>
              </w:rPr>
              <w:tab/>
            </w:r>
            <w:r w:rsidR="0023488E">
              <w:rPr>
                <w:noProof/>
                <w:webHidden/>
              </w:rPr>
              <w:fldChar w:fldCharType="begin"/>
            </w:r>
            <w:r w:rsidR="0023488E">
              <w:rPr>
                <w:noProof/>
                <w:webHidden/>
              </w:rPr>
              <w:instrText xml:space="preserve"> PAGEREF _Toc90308620 \h </w:instrText>
            </w:r>
            <w:r w:rsidR="0023488E">
              <w:rPr>
                <w:noProof/>
                <w:webHidden/>
              </w:rPr>
            </w:r>
            <w:r w:rsidR="0023488E">
              <w:rPr>
                <w:noProof/>
                <w:webHidden/>
              </w:rPr>
              <w:fldChar w:fldCharType="separate"/>
            </w:r>
            <w:r w:rsidR="0023488E">
              <w:rPr>
                <w:noProof/>
                <w:webHidden/>
              </w:rPr>
              <w:t>5</w:t>
            </w:r>
            <w:r w:rsidR="0023488E">
              <w:rPr>
                <w:noProof/>
                <w:webHidden/>
              </w:rPr>
              <w:fldChar w:fldCharType="end"/>
            </w:r>
          </w:hyperlink>
        </w:p>
        <w:p w14:paraId="3B55121E" w14:textId="42DEF626" w:rsidR="00EB144C" w:rsidRDefault="00EB144C" w:rsidP="00EB144C">
          <w:r>
            <w:rPr>
              <w:b/>
              <w:bCs/>
              <w:noProof/>
            </w:rPr>
            <w:fldChar w:fldCharType="end"/>
          </w:r>
        </w:p>
      </w:sdtContent>
    </w:sdt>
    <w:p w14:paraId="2E951906" w14:textId="77777777" w:rsidR="002A7501" w:rsidRDefault="002A7501" w:rsidP="002A7501">
      <w:pPr>
        <w:pStyle w:val="Heading2"/>
        <w:jc w:val="center"/>
        <w:rPr>
          <w:rStyle w:val="IntenseReference"/>
          <w:rFonts w:ascii="Arial" w:hAnsi="Arial" w:cs="Arial"/>
          <w:sz w:val="32"/>
          <w:szCs w:val="32"/>
        </w:rPr>
      </w:pPr>
    </w:p>
    <w:p w14:paraId="013EF982" w14:textId="1A3BDAF8" w:rsidR="00CD6785" w:rsidRDefault="00CD6785" w:rsidP="00CD6785"/>
    <w:p w14:paraId="054C1FE8" w14:textId="6D06D07C" w:rsidR="00CD6785" w:rsidRDefault="00CD6785" w:rsidP="00CD6785"/>
    <w:p w14:paraId="39791C1C" w14:textId="47B38B2E" w:rsidR="00CD6785" w:rsidRDefault="00CD6785" w:rsidP="00CD6785"/>
    <w:p w14:paraId="4DEF50E2" w14:textId="6D85B687" w:rsidR="00CD6785" w:rsidRDefault="00CD6785" w:rsidP="00CD6785"/>
    <w:p w14:paraId="3DB83ECC" w14:textId="6A489088" w:rsidR="00CD6785" w:rsidRDefault="00CD6785" w:rsidP="00CD6785"/>
    <w:p w14:paraId="7CDDA757" w14:textId="1195F2DD" w:rsidR="00CD6785" w:rsidRDefault="00CD6785" w:rsidP="00CD6785"/>
    <w:p w14:paraId="4092B4DE" w14:textId="5E621B01" w:rsidR="00CD6785" w:rsidRDefault="00CD6785" w:rsidP="00CD6785"/>
    <w:p w14:paraId="74B2D737" w14:textId="03C5607B" w:rsidR="00CD6785" w:rsidRDefault="00CD6785" w:rsidP="00CD6785"/>
    <w:p w14:paraId="4612F4E6" w14:textId="360AA2F0" w:rsidR="00CD6785" w:rsidRDefault="00CD6785" w:rsidP="00CD6785"/>
    <w:p w14:paraId="51199A18" w14:textId="212488AC" w:rsidR="00CD6785" w:rsidRDefault="00CD6785" w:rsidP="00CD6785"/>
    <w:p w14:paraId="119BE94E" w14:textId="497C0C6D" w:rsidR="00CD6785" w:rsidRDefault="00CD6785" w:rsidP="00CD6785"/>
    <w:p w14:paraId="36F59F38" w14:textId="032063FB" w:rsidR="00CD6785" w:rsidRDefault="00CD6785" w:rsidP="00CD6785"/>
    <w:p w14:paraId="0CA85693" w14:textId="1423461A" w:rsidR="00CD6785" w:rsidRDefault="00CD6785" w:rsidP="00CD6785"/>
    <w:p w14:paraId="284513E3" w14:textId="09E925A3" w:rsidR="00CD6785" w:rsidRDefault="00CD6785" w:rsidP="00CD6785"/>
    <w:p w14:paraId="50558B2C" w14:textId="1C7702E5" w:rsidR="00CD6785" w:rsidRDefault="00CD6785" w:rsidP="00CD6785"/>
    <w:p w14:paraId="1CB6DB38" w14:textId="5EFB5D13" w:rsidR="00CD6785" w:rsidRDefault="00CD6785" w:rsidP="00CD6785"/>
    <w:p w14:paraId="6C2E948A" w14:textId="590AC9B5" w:rsidR="00CD6785" w:rsidRDefault="00CD6785" w:rsidP="00CD6785"/>
    <w:p w14:paraId="0DE90D48" w14:textId="376D01DA" w:rsidR="00CD6785" w:rsidRDefault="00CD6785" w:rsidP="00CD6785"/>
    <w:p w14:paraId="6BECC93B" w14:textId="77777777" w:rsidR="00CD6785" w:rsidRPr="00CD6785" w:rsidRDefault="00CD6785" w:rsidP="00CD6785"/>
    <w:p w14:paraId="28EDCDAD" w14:textId="384F4318" w:rsidR="002A7501" w:rsidRPr="00232705" w:rsidRDefault="002A7501" w:rsidP="002A7501">
      <w:pPr>
        <w:pStyle w:val="Heading2"/>
        <w:jc w:val="center"/>
        <w:rPr>
          <w:rStyle w:val="IntenseReference"/>
          <w:rFonts w:ascii="Arial" w:hAnsi="Arial" w:cs="Arial"/>
          <w:sz w:val="32"/>
          <w:szCs w:val="32"/>
        </w:rPr>
      </w:pPr>
      <w:bookmarkStart w:id="2" w:name="_Toc90308614"/>
      <w:r w:rsidRPr="00232705">
        <w:rPr>
          <w:rFonts w:ascii="Arial" w:hAnsi="Arial" w:cs="Arial"/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40B14FE" wp14:editId="799F01AC">
                <wp:simplePos x="0" y="0"/>
                <wp:positionH relativeFrom="margin">
                  <wp:align>left</wp:align>
                </wp:positionH>
                <wp:positionV relativeFrom="paragraph">
                  <wp:posOffset>128510</wp:posOffset>
                </wp:positionV>
                <wp:extent cx="5842000" cy="612895"/>
                <wp:effectExtent l="0" t="0" r="2540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612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1771D" w14:textId="0D51DDBA" w:rsidR="002F7448" w:rsidRPr="00E1676C" w:rsidRDefault="002F7448" w:rsidP="002A7501">
                            <w:pPr>
                              <w:pStyle w:val="Tit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1676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Accession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B14FE" id="Rectangle 15" o:spid="_x0000_s1026" style="position:absolute;left:0;text-align:left;margin-left:0;margin-top:10.1pt;width:460pt;height:48.2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" fillcolor="#004d44 [3204]" strokecolor="#002621 [1604]" strokeweight="1pt">
                <v:textbox>
                  <w:txbxContent>
                    <w:p w14:paraId="1D31771D" w14:textId="0D51DDBA" w:rsidR="002F7448" w:rsidRPr="00E1676C" w:rsidRDefault="002F7448" w:rsidP="002A7501">
                      <w:pPr>
                        <w:pStyle w:val="Title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1676C">
                        <w:rPr>
                          <w:rFonts w:ascii="Arial" w:hAnsi="Arial" w:cs="Arial"/>
                          <w:color w:val="FFFFFF" w:themeColor="background1"/>
                        </w:rPr>
                        <w:t>Accession Agreement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2"/>
    </w:p>
    <w:p w14:paraId="45F83F2A" w14:textId="77777777" w:rsidR="002A7501" w:rsidRPr="00232705" w:rsidRDefault="002A7501" w:rsidP="002A7501">
      <w:pPr>
        <w:pStyle w:val="Heading2"/>
        <w:jc w:val="center"/>
        <w:rPr>
          <w:rStyle w:val="IntenseReference"/>
          <w:rFonts w:ascii="Arial" w:hAnsi="Arial" w:cs="Arial"/>
          <w:sz w:val="32"/>
          <w:szCs w:val="32"/>
        </w:rPr>
      </w:pPr>
    </w:p>
    <w:p w14:paraId="5F9BF583" w14:textId="77777777" w:rsidR="002A7501" w:rsidRPr="00232705" w:rsidRDefault="002A7501" w:rsidP="002A7501">
      <w:pPr>
        <w:pStyle w:val="Heading2"/>
        <w:jc w:val="center"/>
        <w:rPr>
          <w:rStyle w:val="IntenseReference"/>
          <w:rFonts w:ascii="Arial" w:hAnsi="Arial" w:cs="Arial"/>
          <w:sz w:val="32"/>
          <w:szCs w:val="32"/>
        </w:rPr>
      </w:pPr>
      <w:bookmarkStart w:id="3" w:name="_Toc88647682"/>
      <w:bookmarkStart w:id="4" w:name="_Toc90308273"/>
      <w:bookmarkStart w:id="5" w:name="_Toc90308615"/>
      <w:r w:rsidRPr="00232705">
        <w:rPr>
          <w:rStyle w:val="IntenseReference"/>
          <w:rFonts w:ascii="Arial" w:hAnsi="Arial" w:cs="Arial"/>
          <w:sz w:val="32"/>
          <w:szCs w:val="32"/>
        </w:rPr>
        <w:t>BETWEEN</w:t>
      </w:r>
      <w:bookmarkEnd w:id="3"/>
      <w:bookmarkEnd w:id="4"/>
      <w:bookmarkEnd w:id="5"/>
    </w:p>
    <w:p w14:paraId="7D2698D3" w14:textId="77777777" w:rsidR="002A7501" w:rsidRPr="00CD6785" w:rsidRDefault="002A7501" w:rsidP="002A7501">
      <w:pPr>
        <w:pStyle w:val="Heading2"/>
        <w:jc w:val="center"/>
        <w:rPr>
          <w:rStyle w:val="IntenseReference"/>
          <w:rFonts w:ascii="Arial" w:hAnsi="Arial" w:cs="Arial"/>
          <w:sz w:val="21"/>
          <w:szCs w:val="21"/>
        </w:rPr>
      </w:pPr>
      <w:r w:rsidRPr="00CD6785">
        <w:rPr>
          <w:rStyle w:val="IntenseReference"/>
          <w:rFonts w:ascii="Arial" w:hAnsi="Arial" w:cs="Arial"/>
          <w:sz w:val="21"/>
          <w:szCs w:val="21"/>
        </w:rPr>
        <w:t xml:space="preserve"> </w:t>
      </w:r>
    </w:p>
    <w:p w14:paraId="4CC1C89E" w14:textId="77777777" w:rsidR="002A7501" w:rsidRPr="00CD6785" w:rsidRDefault="002A7501" w:rsidP="002A7501">
      <w:pPr>
        <w:rPr>
          <w:rFonts w:ascii="Arial" w:hAnsi="Arial" w:cs="Arial"/>
          <w:sz w:val="21"/>
          <w:szCs w:val="21"/>
        </w:rPr>
      </w:pPr>
      <w:r w:rsidRPr="00CD6785">
        <w:rPr>
          <w:rFonts w:ascii="Arial" w:hAnsi="Arial" w:cs="Arial"/>
          <w:sz w:val="21"/>
          <w:szCs w:val="21"/>
          <w:lang w:val="en-GB"/>
        </w:rPr>
        <w:t>Insert name of Lead Agency, having its registered address at:</w:t>
      </w:r>
    </w:p>
    <w:p w14:paraId="413A39E1" w14:textId="77777777" w:rsidR="002A7501" w:rsidRPr="00232705" w:rsidRDefault="002A7501" w:rsidP="002A7501">
      <w:pPr>
        <w:rPr>
          <w:rFonts w:ascii="Arial" w:hAnsi="Arial" w:cs="Arial"/>
        </w:rPr>
      </w:pPr>
    </w:p>
    <w:tbl>
      <w:tblPr>
        <w:tblStyle w:val="ListTable3-Accent6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701"/>
      </w:tblGrid>
      <w:tr w:rsidR="002A7501" w:rsidRPr="00232705" w14:paraId="30D34CA9" w14:textId="77777777" w:rsidTr="002F7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14:paraId="71CB3677" w14:textId="77777777" w:rsidR="002A7501" w:rsidRPr="00232705" w:rsidRDefault="002A7501" w:rsidP="002F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AGENCY NAME</w:t>
            </w:r>
          </w:p>
        </w:tc>
        <w:tc>
          <w:tcPr>
            <w:tcW w:w="4701" w:type="dxa"/>
          </w:tcPr>
          <w:p w14:paraId="1BF5693F" w14:textId="77777777" w:rsidR="002A7501" w:rsidRPr="00232705" w:rsidRDefault="002A7501" w:rsidP="002F7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2A7501" w:rsidRPr="00232705" w14:paraId="351CA2DC" w14:textId="77777777" w:rsidTr="002F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530C0C5" w14:textId="77777777" w:rsidR="002A7501" w:rsidRPr="00232705" w:rsidRDefault="002A7501" w:rsidP="002F7448">
            <w:pPr>
              <w:rPr>
                <w:rFonts w:ascii="Arial" w:hAnsi="Arial" w:cs="Arial"/>
                <w:sz w:val="24"/>
                <w:szCs w:val="24"/>
              </w:rPr>
            </w:pPr>
            <w:permStart w:id="942805591" w:edGrp="everyone" w:colFirst="0" w:colLast="0"/>
            <w:permStart w:id="1010242662" w:edGrp="everyone" w:colFirst="1" w:colLast="1"/>
            <w:r w:rsidRPr="00232705">
              <w:rPr>
                <w:rFonts w:ascii="Arial" w:hAnsi="Arial" w:cs="Arial"/>
                <w:sz w:val="24"/>
                <w:szCs w:val="24"/>
              </w:rPr>
              <w:t>[Insert name here]</w:t>
            </w:r>
          </w:p>
          <w:p w14:paraId="2A600316" w14:textId="77777777" w:rsidR="002A7501" w:rsidRPr="00232705" w:rsidRDefault="002A7501" w:rsidP="002F7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1" w:type="dxa"/>
          </w:tcPr>
          <w:p w14:paraId="40631B57" w14:textId="77777777" w:rsidR="002A7501" w:rsidRPr="00232705" w:rsidRDefault="002A7501" w:rsidP="002F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2705">
              <w:rPr>
                <w:rFonts w:ascii="Arial" w:hAnsi="Arial" w:cs="Arial"/>
                <w:sz w:val="24"/>
                <w:szCs w:val="24"/>
              </w:rPr>
              <w:t>[Insert address here]</w:t>
            </w:r>
          </w:p>
        </w:tc>
      </w:tr>
      <w:permEnd w:id="942805591"/>
      <w:permEnd w:id="1010242662"/>
    </w:tbl>
    <w:p w14:paraId="26A0ABFD" w14:textId="77777777" w:rsidR="002A7501" w:rsidRPr="00232705" w:rsidRDefault="002A7501" w:rsidP="002A7501">
      <w:pPr>
        <w:rPr>
          <w:rFonts w:ascii="Arial" w:hAnsi="Arial" w:cs="Arial"/>
        </w:rPr>
      </w:pPr>
    </w:p>
    <w:p w14:paraId="7CF2C91F" w14:textId="77777777" w:rsidR="002A7501" w:rsidRPr="00232705" w:rsidRDefault="002A7501" w:rsidP="002A7501">
      <w:pPr>
        <w:pStyle w:val="Heading2"/>
        <w:jc w:val="center"/>
        <w:rPr>
          <w:rStyle w:val="IntenseReference"/>
          <w:rFonts w:ascii="Arial" w:hAnsi="Arial" w:cs="Arial"/>
          <w:sz w:val="32"/>
          <w:szCs w:val="32"/>
        </w:rPr>
      </w:pPr>
      <w:bookmarkStart w:id="6" w:name="_Toc88647683"/>
      <w:bookmarkStart w:id="7" w:name="_Toc90308274"/>
      <w:bookmarkStart w:id="8" w:name="_Toc90308616"/>
      <w:r w:rsidRPr="00232705">
        <w:rPr>
          <w:rStyle w:val="IntenseReference"/>
          <w:rFonts w:ascii="Arial" w:hAnsi="Arial" w:cs="Arial"/>
          <w:sz w:val="32"/>
          <w:szCs w:val="32"/>
        </w:rPr>
        <w:t>AND</w:t>
      </w:r>
      <w:bookmarkEnd w:id="6"/>
      <w:bookmarkEnd w:id="7"/>
      <w:bookmarkEnd w:id="8"/>
      <w:r w:rsidRPr="00232705">
        <w:rPr>
          <w:rStyle w:val="IntenseReference"/>
          <w:rFonts w:ascii="Arial" w:hAnsi="Arial" w:cs="Arial"/>
          <w:sz w:val="32"/>
          <w:szCs w:val="32"/>
        </w:rPr>
        <w:t xml:space="preserve"> </w:t>
      </w:r>
    </w:p>
    <w:p w14:paraId="091A9DA8" w14:textId="4ED55E03" w:rsidR="002A7501" w:rsidRPr="00CD6785" w:rsidRDefault="002A7501" w:rsidP="002A7501">
      <w:pPr>
        <w:pStyle w:val="Heading2"/>
        <w:rPr>
          <w:rFonts w:ascii="Arial" w:eastAsiaTheme="minorEastAsia" w:hAnsi="Arial" w:cs="Arial"/>
          <w:b w:val="0"/>
          <w:color w:val="auto"/>
          <w:sz w:val="21"/>
          <w:szCs w:val="21"/>
          <w:lang w:val="en-GB"/>
        </w:rPr>
      </w:pPr>
      <w:bookmarkStart w:id="9" w:name="_Toc88647684"/>
      <w:bookmarkStart w:id="10" w:name="_Toc90308275"/>
      <w:bookmarkStart w:id="11" w:name="_Toc90308617"/>
      <w:r w:rsidRPr="00CD6785">
        <w:rPr>
          <w:rFonts w:ascii="Arial" w:eastAsiaTheme="minorEastAsia" w:hAnsi="Arial" w:cs="Arial"/>
          <w:b w:val="0"/>
          <w:color w:val="auto"/>
          <w:sz w:val="21"/>
          <w:szCs w:val="21"/>
          <w:lang w:val="en-GB"/>
        </w:rPr>
        <w:t>Insert name(s) of Other Party/Parties acceding to the agreement</w:t>
      </w:r>
      <w:r w:rsidR="00CD6785" w:rsidRPr="00CD6785">
        <w:rPr>
          <w:rFonts w:ascii="Arial" w:eastAsiaTheme="minorEastAsia" w:hAnsi="Arial" w:cs="Arial"/>
          <w:b w:val="0"/>
          <w:color w:val="auto"/>
          <w:sz w:val="21"/>
          <w:szCs w:val="21"/>
          <w:lang w:val="en-GB"/>
        </w:rPr>
        <w:t>, herein referred to as the “Acceding Party/Parties”</w:t>
      </w:r>
      <w:r w:rsidRPr="00CD6785">
        <w:rPr>
          <w:rFonts w:ascii="Arial" w:eastAsiaTheme="minorEastAsia" w:hAnsi="Arial" w:cs="Arial"/>
          <w:b w:val="0"/>
          <w:color w:val="auto"/>
          <w:sz w:val="21"/>
          <w:szCs w:val="21"/>
          <w:lang w:val="en-GB"/>
        </w:rPr>
        <w:t xml:space="preserve">, having </w:t>
      </w:r>
      <w:r w:rsidR="006830FB">
        <w:rPr>
          <w:rFonts w:ascii="Arial" w:eastAsiaTheme="minorEastAsia" w:hAnsi="Arial" w:cs="Arial"/>
          <w:b w:val="0"/>
          <w:color w:val="auto"/>
          <w:sz w:val="21"/>
          <w:szCs w:val="21"/>
          <w:lang w:val="en-GB"/>
        </w:rPr>
        <w:t>a</w:t>
      </w:r>
      <w:r w:rsidRPr="00CD6785">
        <w:rPr>
          <w:rFonts w:ascii="Arial" w:eastAsiaTheme="minorEastAsia" w:hAnsi="Arial" w:cs="Arial"/>
          <w:b w:val="0"/>
          <w:color w:val="auto"/>
          <w:sz w:val="21"/>
          <w:szCs w:val="21"/>
          <w:lang w:val="en-GB"/>
        </w:rPr>
        <w:t xml:space="preserve"> registered address at:</w:t>
      </w:r>
      <w:bookmarkEnd w:id="9"/>
      <w:bookmarkEnd w:id="10"/>
      <w:bookmarkEnd w:id="11"/>
    </w:p>
    <w:p w14:paraId="5D1EDF04" w14:textId="77777777" w:rsidR="002A7501" w:rsidRPr="00232705" w:rsidRDefault="002A7501" w:rsidP="002A7501">
      <w:pPr>
        <w:rPr>
          <w:rFonts w:ascii="Arial" w:hAnsi="Arial" w:cs="Arial"/>
        </w:rPr>
      </w:pPr>
    </w:p>
    <w:tbl>
      <w:tblPr>
        <w:tblStyle w:val="ListTable3-Accent6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701"/>
      </w:tblGrid>
      <w:tr w:rsidR="002A7501" w:rsidRPr="00232705" w14:paraId="0E9F7EC1" w14:textId="77777777" w:rsidTr="002F7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14:paraId="045E8402" w14:textId="77777777" w:rsidR="002A7501" w:rsidRPr="00232705" w:rsidRDefault="002A7501" w:rsidP="002F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PARTY NAME</w:t>
            </w:r>
          </w:p>
        </w:tc>
        <w:tc>
          <w:tcPr>
            <w:tcW w:w="4701" w:type="dxa"/>
          </w:tcPr>
          <w:p w14:paraId="38FAF541" w14:textId="77777777" w:rsidR="002A7501" w:rsidRPr="00232705" w:rsidRDefault="002A7501" w:rsidP="002F7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2A7501" w:rsidRPr="00232705" w14:paraId="0DF5E1D7" w14:textId="77777777" w:rsidTr="002F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7CE782D" w14:textId="77777777" w:rsidR="002A7501" w:rsidRPr="00232705" w:rsidRDefault="002A7501" w:rsidP="002F7448">
            <w:pPr>
              <w:rPr>
                <w:rFonts w:ascii="Arial" w:hAnsi="Arial" w:cs="Arial"/>
                <w:sz w:val="24"/>
                <w:szCs w:val="24"/>
              </w:rPr>
            </w:pPr>
            <w:permStart w:id="1960930477" w:edGrp="everyone"/>
            <w:r w:rsidRPr="00232705">
              <w:rPr>
                <w:rFonts w:ascii="Arial" w:hAnsi="Arial" w:cs="Arial"/>
                <w:sz w:val="24"/>
                <w:szCs w:val="24"/>
              </w:rPr>
              <w:t>[Insert name here]</w:t>
            </w:r>
          </w:p>
          <w:p w14:paraId="66E50374" w14:textId="77777777" w:rsidR="002A7501" w:rsidRPr="00232705" w:rsidRDefault="002A7501" w:rsidP="002F7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1" w:type="dxa"/>
          </w:tcPr>
          <w:p w14:paraId="7AC26050" w14:textId="77777777" w:rsidR="002A7501" w:rsidRPr="00232705" w:rsidRDefault="002A7501" w:rsidP="002F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2705">
              <w:rPr>
                <w:rFonts w:ascii="Arial" w:hAnsi="Arial" w:cs="Arial"/>
                <w:sz w:val="24"/>
                <w:szCs w:val="24"/>
              </w:rPr>
              <w:t>[Insert address here]</w:t>
            </w:r>
          </w:p>
        </w:tc>
      </w:tr>
    </w:tbl>
    <w:p w14:paraId="2CE5A37D" w14:textId="77777777" w:rsidR="002A7501" w:rsidRPr="00232705" w:rsidRDefault="002A7501" w:rsidP="002A7501">
      <w:pPr>
        <w:rPr>
          <w:rFonts w:ascii="Arial" w:hAnsi="Arial" w:cs="Arial"/>
          <w:sz w:val="24"/>
        </w:rPr>
      </w:pPr>
      <w:r w:rsidRPr="00232705">
        <w:rPr>
          <w:rFonts w:ascii="Arial" w:hAnsi="Arial" w:cs="Arial"/>
          <w:color w:val="FF0000"/>
          <w:sz w:val="24"/>
          <w:szCs w:val="24"/>
        </w:rPr>
        <w:t xml:space="preserve">[Insert </w:t>
      </w:r>
      <w:r>
        <w:rPr>
          <w:rFonts w:ascii="Arial" w:hAnsi="Arial" w:cs="Arial"/>
          <w:color w:val="FF0000"/>
          <w:sz w:val="24"/>
          <w:szCs w:val="24"/>
        </w:rPr>
        <w:t xml:space="preserve">rows </w:t>
      </w:r>
      <w:r w:rsidRPr="00232705">
        <w:rPr>
          <w:rFonts w:ascii="Arial" w:hAnsi="Arial" w:cs="Arial"/>
          <w:color w:val="FF0000"/>
          <w:sz w:val="24"/>
          <w:szCs w:val="24"/>
        </w:rPr>
        <w:t>as appropriate]</w:t>
      </w:r>
    </w:p>
    <w:permEnd w:id="1960930477"/>
    <w:p w14:paraId="00BDB699" w14:textId="13725F0E" w:rsidR="002A7501" w:rsidRPr="00CD6785" w:rsidRDefault="00CD6785" w:rsidP="00CD678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D6785">
        <w:rPr>
          <w:rStyle w:val="IntenseReference"/>
          <w:rFonts w:ascii="Arial" w:hAnsi="Arial" w:cs="Arial"/>
          <w:b w:val="0"/>
          <w:sz w:val="32"/>
          <w:szCs w:val="32"/>
        </w:rPr>
        <w:t>ON</w:t>
      </w:r>
    </w:p>
    <w:p w14:paraId="37C0591E" w14:textId="77777777" w:rsidR="00EB144C" w:rsidRPr="000C7421" w:rsidRDefault="00EB144C" w:rsidP="000C7421"/>
    <w:p w14:paraId="399149B9" w14:textId="578B9855" w:rsidR="00EB2841" w:rsidRPr="008A424E" w:rsidRDefault="00CD6785" w:rsidP="0086343F">
      <w:pPr>
        <w:jc w:val="center"/>
        <w:rPr>
          <w:rFonts w:ascii="Arial" w:hAnsi="Arial" w:cs="Arial"/>
          <w:color w:val="000000" w:themeColor="text1"/>
          <w:sz w:val="24"/>
        </w:rPr>
      </w:pPr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EB2841"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>[</w:t>
      </w:r>
      <w:permStart w:id="802319895" w:edGrp="everyone"/>
      <w:r w:rsidR="00EB2841"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>Insert the start date of the Accession agreement</w:t>
      </w:r>
      <w:permEnd w:id="802319895"/>
      <w:r w:rsidR="00EB2841"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>]</w:t>
      </w:r>
    </w:p>
    <w:p w14:paraId="22985306" w14:textId="77777777" w:rsidR="00546FE0" w:rsidRPr="008A424E" w:rsidRDefault="00546FE0" w:rsidP="000950A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14:paraId="6C607456" w14:textId="684B89DB" w:rsidR="00546FE0" w:rsidRPr="002F7448" w:rsidRDefault="00546FE0" w:rsidP="002F7448">
      <w:pPr>
        <w:pStyle w:val="Heading1"/>
        <w:jc w:val="center"/>
        <w:rPr>
          <w:rFonts w:ascii="Arial" w:hAnsi="Arial" w:cs="Arial"/>
          <w:lang w:val="en-GB"/>
        </w:rPr>
      </w:pPr>
      <w:bookmarkStart w:id="12" w:name="_Toc90308618"/>
      <w:r w:rsidRPr="002F7448">
        <w:rPr>
          <w:rFonts w:ascii="Arial" w:hAnsi="Arial" w:cs="Arial"/>
          <w:lang w:val="en-GB"/>
        </w:rPr>
        <w:t>BACKGROUND</w:t>
      </w:r>
      <w:bookmarkEnd w:id="12"/>
    </w:p>
    <w:p w14:paraId="124CEFF5" w14:textId="77777777" w:rsidR="00546FE0" w:rsidRPr="008A424E" w:rsidRDefault="00546FE0" w:rsidP="000950A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14:paraId="1B2BEBFA" w14:textId="4F9C418D" w:rsidR="00546FE0" w:rsidRPr="008A424E" w:rsidRDefault="00546FE0" w:rsidP="00546FE0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>On the [</w:t>
      </w:r>
      <w:permStart w:id="1667111629" w:edGrp="everyone"/>
      <w:r w:rsidR="002F562D">
        <w:rPr>
          <w:rFonts w:ascii="Arial" w:hAnsi="Arial" w:cs="Arial"/>
          <w:color w:val="000000" w:themeColor="text1"/>
          <w:sz w:val="24"/>
          <w:szCs w:val="24"/>
          <w:lang w:val="en-GB"/>
        </w:rPr>
        <w:t>X Day of Month Year (</w:t>
      </w:r>
      <w:r w:rsidR="00A001C6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enter </w:t>
      </w:r>
      <w:r w:rsidR="002F562D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DSA effective </w:t>
      </w:r>
      <w:r w:rsidR="00A001C6">
        <w:rPr>
          <w:rFonts w:ascii="Arial" w:hAnsi="Arial" w:cs="Arial"/>
          <w:color w:val="000000" w:themeColor="text1"/>
          <w:sz w:val="24"/>
          <w:szCs w:val="24"/>
          <w:lang w:val="en-GB"/>
        </w:rPr>
        <w:t>date</w:t>
      </w:r>
      <w:r w:rsidR="002F562D">
        <w:rPr>
          <w:rFonts w:ascii="Arial" w:hAnsi="Arial" w:cs="Arial"/>
          <w:color w:val="000000" w:themeColor="text1"/>
          <w:sz w:val="24"/>
          <w:szCs w:val="24"/>
          <w:lang w:val="en-GB"/>
        </w:rPr>
        <w:t>)</w:t>
      </w:r>
      <w:permEnd w:id="1667111629"/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>] a Data Sharing Agreement was entered into between [</w:t>
      </w:r>
      <w:permStart w:id="388131260" w:edGrp="everyone"/>
      <w:r w:rsidR="00A001C6">
        <w:rPr>
          <w:rFonts w:ascii="Arial" w:hAnsi="Arial" w:cs="Arial"/>
          <w:color w:val="000000" w:themeColor="text1"/>
          <w:sz w:val="24"/>
          <w:szCs w:val="24"/>
          <w:lang w:val="en-GB"/>
        </w:rPr>
        <w:t>Lead Agency</w:t>
      </w:r>
      <w:permEnd w:id="388131260"/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>] and [</w:t>
      </w:r>
      <w:permStart w:id="1111698919" w:edGrp="everyone"/>
      <w:r w:rsidR="00A001C6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list all other relevant </w:t>
      </w:r>
      <w:r w:rsidR="006830FB">
        <w:rPr>
          <w:rFonts w:ascii="Arial" w:hAnsi="Arial" w:cs="Arial"/>
          <w:color w:val="000000" w:themeColor="text1"/>
          <w:sz w:val="24"/>
          <w:szCs w:val="24"/>
          <w:lang w:val="en-GB"/>
        </w:rPr>
        <w:t>P</w:t>
      </w:r>
      <w:r w:rsidR="00A001C6">
        <w:rPr>
          <w:rFonts w:ascii="Arial" w:hAnsi="Arial" w:cs="Arial"/>
          <w:color w:val="000000" w:themeColor="text1"/>
          <w:sz w:val="24"/>
          <w:szCs w:val="24"/>
          <w:lang w:val="en-GB"/>
        </w:rPr>
        <w:t>arties</w:t>
      </w:r>
      <w:permEnd w:id="1111698919"/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>] for the purposes of [</w:t>
      </w:r>
      <w:permStart w:id="239481659" w:edGrp="everyone"/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>purpose</w:t>
      </w:r>
      <w:permEnd w:id="239481659"/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>]</w:t>
      </w:r>
      <w:r w:rsidR="002F562D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14:paraId="754CE253" w14:textId="77777777" w:rsidR="00546FE0" w:rsidRPr="008A424E" w:rsidRDefault="00546FE0" w:rsidP="00546FE0">
      <w:pPr>
        <w:pStyle w:val="ListParagraph"/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14:paraId="0AC68192" w14:textId="4C8C9872" w:rsidR="00546FE0" w:rsidRPr="008A424E" w:rsidRDefault="00546FE0" w:rsidP="00546FE0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The Acceding </w:t>
      </w:r>
      <w:permStart w:id="1020803807" w:edGrp="everyone"/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>Party</w:t>
      </w:r>
      <w:r w:rsidR="002F562D">
        <w:rPr>
          <w:rFonts w:ascii="Arial" w:hAnsi="Arial" w:cs="Arial"/>
          <w:color w:val="000000" w:themeColor="text1"/>
          <w:sz w:val="24"/>
          <w:szCs w:val="24"/>
          <w:lang w:val="en-GB"/>
        </w:rPr>
        <w:t>/Parties</w:t>
      </w:r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ermEnd w:id="1020803807"/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will now accede to that Data Sharing Agreement. </w:t>
      </w:r>
    </w:p>
    <w:p w14:paraId="5B00B16A" w14:textId="77777777" w:rsidR="00546FE0" w:rsidRPr="008A424E" w:rsidRDefault="00546FE0" w:rsidP="00546FE0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14:paraId="691B5E4C" w14:textId="3550D363" w:rsidR="00546FE0" w:rsidRPr="008A424E" w:rsidRDefault="00546FE0" w:rsidP="00546FE0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The Lead Agency has notified the Data Sharing and Governance Board of the parties’ intention to enter into this Accession Agreement. </w:t>
      </w:r>
    </w:p>
    <w:p w14:paraId="732D1D76" w14:textId="77777777" w:rsidR="00546FE0" w:rsidRPr="008A424E" w:rsidRDefault="00546FE0" w:rsidP="000950A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14:paraId="199CF65A" w14:textId="477DE244" w:rsidR="00311F72" w:rsidRPr="002F7448" w:rsidRDefault="00237420" w:rsidP="002F7448">
      <w:pPr>
        <w:pStyle w:val="Heading1"/>
        <w:jc w:val="center"/>
        <w:rPr>
          <w:rFonts w:ascii="Arial" w:hAnsi="Arial" w:cs="Arial"/>
          <w:lang w:val="en-GB"/>
        </w:rPr>
      </w:pPr>
      <w:bookmarkStart w:id="13" w:name="_Toc90308619"/>
      <w:r w:rsidRPr="002F7448">
        <w:rPr>
          <w:rFonts w:ascii="Arial" w:hAnsi="Arial" w:cs="Arial"/>
          <w:lang w:val="en-GB"/>
        </w:rPr>
        <w:t>AGREE</w:t>
      </w:r>
      <w:bookmarkEnd w:id="13"/>
      <w:r w:rsidR="00793013">
        <w:rPr>
          <w:rFonts w:ascii="Arial" w:hAnsi="Arial" w:cs="Arial"/>
          <w:lang w:val="en-GB"/>
        </w:rPr>
        <w:t xml:space="preserve">D TERMS </w:t>
      </w:r>
    </w:p>
    <w:p w14:paraId="4BD726FC" w14:textId="044BAC8A" w:rsidR="00CF0161" w:rsidRPr="008A424E" w:rsidRDefault="00237420" w:rsidP="00546FE0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>From</w:t>
      </w:r>
      <w:r w:rsidR="00CF0161"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the date of execution of this Agreement, the Acceding Party shall be deemed a party to </w:t>
      </w:r>
      <w:r w:rsidR="00B645E9"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>[</w:t>
      </w:r>
      <w:permStart w:id="205275904" w:edGrp="everyone"/>
      <w:r w:rsidR="00B645E9"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>Insert relevant Data Sharing Agreement</w:t>
      </w:r>
      <w:permEnd w:id="205275904"/>
      <w:r w:rsidR="00B645E9"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>]</w:t>
      </w:r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>, a copy of which is appended to this Agreement</w:t>
      </w:r>
      <w:r w:rsidR="0079301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and shall be bound by all provisions to the said Data Sharing Agreement</w:t>
      </w:r>
      <w:r w:rsidR="00CF0161"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. </w:t>
      </w:r>
    </w:p>
    <w:p w14:paraId="343B54FC" w14:textId="422F8178" w:rsidR="00807801" w:rsidRPr="008A424E" w:rsidRDefault="00807801" w:rsidP="00CF016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3386B2E2" w14:textId="4DB53755" w:rsidR="00807801" w:rsidRPr="008A424E" w:rsidRDefault="00807801" w:rsidP="00546FE0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The schedule to the said Data Sharing Agreement shall be amended so as to include the Acceding </w:t>
      </w:r>
      <w:permStart w:id="458387150" w:edGrp="everyone"/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>Party</w:t>
      </w:r>
      <w:r w:rsidR="002F562D">
        <w:rPr>
          <w:rFonts w:ascii="Arial" w:hAnsi="Arial" w:cs="Arial"/>
          <w:color w:val="000000" w:themeColor="text1"/>
          <w:sz w:val="24"/>
          <w:szCs w:val="24"/>
          <w:lang w:val="en-GB"/>
        </w:rPr>
        <w:t>/Parties</w:t>
      </w:r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ermEnd w:id="458387150"/>
      <w:r w:rsidRPr="008A424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in the list of parties to the Data Sharing Agreement. </w:t>
      </w:r>
    </w:p>
    <w:p w14:paraId="5C912E76" w14:textId="77777777" w:rsidR="00CF0161" w:rsidRPr="008A424E" w:rsidRDefault="00CF0161" w:rsidP="00311F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3C70F8DF" w14:textId="7D34B778" w:rsidR="000E503C" w:rsidRPr="00546FE0" w:rsidRDefault="00546FE0" w:rsidP="00546FE0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Acceding P</w:t>
      </w:r>
      <w:r w:rsidR="003B1091" w:rsidRPr="00546FE0">
        <w:rPr>
          <w:rFonts w:ascii="Arial" w:hAnsi="Arial" w:cs="Arial"/>
          <w:sz w:val="24"/>
          <w:szCs w:val="24"/>
          <w:lang w:val="en-GB"/>
        </w:rPr>
        <w:t>arty</w:t>
      </w:r>
      <w:r w:rsidR="000E503C" w:rsidRPr="00546FE0">
        <w:rPr>
          <w:rFonts w:ascii="Arial" w:hAnsi="Arial" w:cs="Arial"/>
          <w:sz w:val="24"/>
          <w:szCs w:val="24"/>
          <w:lang w:val="en-GB"/>
        </w:rPr>
        <w:t xml:space="preserve"> and the </w:t>
      </w:r>
      <w:r w:rsidR="00720454" w:rsidRPr="00546FE0">
        <w:rPr>
          <w:rFonts w:ascii="Arial" w:hAnsi="Arial" w:cs="Arial"/>
          <w:sz w:val="24"/>
          <w:szCs w:val="24"/>
          <w:lang w:val="en-GB"/>
        </w:rPr>
        <w:t>other parties to the Agreement</w:t>
      </w:r>
      <w:r w:rsidR="000E503C" w:rsidRPr="00546FE0">
        <w:rPr>
          <w:rFonts w:ascii="Arial" w:hAnsi="Arial" w:cs="Arial"/>
          <w:sz w:val="24"/>
          <w:szCs w:val="24"/>
          <w:lang w:val="en-GB"/>
        </w:rPr>
        <w:t xml:space="preserve"> are data controllers in their own right when processing personal data on their own behalf, for their own purposes. </w:t>
      </w:r>
    </w:p>
    <w:p w14:paraId="3A37A481" w14:textId="4BA14A5E" w:rsidR="000E503C" w:rsidRPr="00B002B4" w:rsidRDefault="000E503C" w:rsidP="00311F7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3265"/>
        <w:gridCol w:w="1077"/>
        <w:gridCol w:w="2132"/>
      </w:tblGrid>
      <w:tr w:rsidR="00D1583C" w:rsidRPr="00232705" w14:paraId="140045AC" w14:textId="77777777" w:rsidTr="002F7448">
        <w:tc>
          <w:tcPr>
            <w:tcW w:w="9021" w:type="dxa"/>
            <w:gridSpan w:val="4"/>
            <w:shd w:val="clear" w:color="auto" w:fill="004D44"/>
          </w:tcPr>
          <w:p w14:paraId="172F7DF8" w14:textId="2207939D" w:rsidR="00D1583C" w:rsidRPr="00A5405F" w:rsidRDefault="006830FB" w:rsidP="002F74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LEAD AGENCY </w:t>
            </w:r>
          </w:p>
        </w:tc>
      </w:tr>
      <w:tr w:rsidR="00D1583C" w:rsidRPr="00232705" w14:paraId="39E15F4B" w14:textId="77777777" w:rsidTr="002F7448">
        <w:tc>
          <w:tcPr>
            <w:tcW w:w="2547" w:type="dxa"/>
            <w:shd w:val="clear" w:color="auto" w:fill="004D44"/>
          </w:tcPr>
          <w:p w14:paraId="697DA243" w14:textId="77777777" w:rsidR="00D1583C" w:rsidRPr="00A5405F" w:rsidRDefault="00D1583C" w:rsidP="002F7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5405F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val="en-GB"/>
              </w:rPr>
              <w:t>Signature:</w:t>
            </w:r>
          </w:p>
        </w:tc>
        <w:tc>
          <w:tcPr>
            <w:tcW w:w="3265" w:type="dxa"/>
          </w:tcPr>
          <w:p w14:paraId="13C6C8D2" w14:textId="77777777" w:rsidR="00D1583C" w:rsidRPr="00A5405F" w:rsidRDefault="00D1583C" w:rsidP="002F7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permStart w:id="1320170030" w:edGrp="everyone"/>
            <w:permEnd w:id="1320170030"/>
          </w:p>
        </w:tc>
        <w:tc>
          <w:tcPr>
            <w:tcW w:w="1077" w:type="dxa"/>
            <w:shd w:val="clear" w:color="auto" w:fill="004D44"/>
          </w:tcPr>
          <w:p w14:paraId="4C12EA05" w14:textId="77777777" w:rsidR="00D1583C" w:rsidRPr="00A5405F" w:rsidRDefault="00D1583C" w:rsidP="002F7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5405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Date:</w:t>
            </w:r>
          </w:p>
        </w:tc>
        <w:tc>
          <w:tcPr>
            <w:tcW w:w="2132" w:type="dxa"/>
          </w:tcPr>
          <w:p w14:paraId="0CA89178" w14:textId="77777777" w:rsidR="00D1583C" w:rsidRPr="00A5405F" w:rsidRDefault="00D1583C" w:rsidP="002F7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permStart w:id="1296660443" w:edGrp="everyone"/>
            <w:permEnd w:id="1296660443"/>
          </w:p>
        </w:tc>
      </w:tr>
      <w:tr w:rsidR="00D1583C" w:rsidRPr="00232705" w14:paraId="502990AC" w14:textId="77777777" w:rsidTr="002F7448">
        <w:tc>
          <w:tcPr>
            <w:tcW w:w="2547" w:type="dxa"/>
            <w:shd w:val="clear" w:color="auto" w:fill="004D44"/>
          </w:tcPr>
          <w:p w14:paraId="16118AA7" w14:textId="77777777" w:rsidR="00D1583C" w:rsidRPr="00A5405F" w:rsidRDefault="00D1583C" w:rsidP="002F744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val="en-GB"/>
              </w:rPr>
            </w:pPr>
            <w:r w:rsidRPr="00A5405F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val="en-GB"/>
              </w:rPr>
              <w:t>Print Name:</w:t>
            </w:r>
          </w:p>
        </w:tc>
        <w:tc>
          <w:tcPr>
            <w:tcW w:w="6474" w:type="dxa"/>
            <w:gridSpan w:val="3"/>
          </w:tcPr>
          <w:p w14:paraId="3A00EA4E" w14:textId="77777777" w:rsidR="00D1583C" w:rsidRPr="00A5405F" w:rsidRDefault="00D1583C" w:rsidP="002F7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permStart w:id="340674191" w:edGrp="everyone"/>
            <w:permEnd w:id="340674191"/>
          </w:p>
        </w:tc>
      </w:tr>
    </w:tbl>
    <w:p w14:paraId="38B0EDEB" w14:textId="77777777" w:rsidR="00D1583C" w:rsidRDefault="00D1583C" w:rsidP="00311F7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3265"/>
        <w:gridCol w:w="1077"/>
        <w:gridCol w:w="2132"/>
      </w:tblGrid>
      <w:tr w:rsidR="00D1583C" w:rsidRPr="00232705" w14:paraId="4EF336B1" w14:textId="77777777" w:rsidTr="002F7448">
        <w:tc>
          <w:tcPr>
            <w:tcW w:w="9021" w:type="dxa"/>
            <w:gridSpan w:val="4"/>
            <w:shd w:val="clear" w:color="auto" w:fill="004D44"/>
          </w:tcPr>
          <w:p w14:paraId="7C150F27" w14:textId="17B6A7BC" w:rsidR="00D1583C" w:rsidRPr="00A5405F" w:rsidRDefault="006830FB" w:rsidP="002F74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ACCEDING PARTY</w:t>
            </w:r>
          </w:p>
        </w:tc>
      </w:tr>
      <w:tr w:rsidR="00D1583C" w:rsidRPr="00232705" w14:paraId="71E53524" w14:textId="77777777" w:rsidTr="002F7448">
        <w:tc>
          <w:tcPr>
            <w:tcW w:w="2547" w:type="dxa"/>
            <w:shd w:val="clear" w:color="auto" w:fill="004D44"/>
          </w:tcPr>
          <w:p w14:paraId="6385F0F3" w14:textId="77777777" w:rsidR="00D1583C" w:rsidRPr="00A5405F" w:rsidRDefault="00D1583C" w:rsidP="002F7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5405F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val="en-GB"/>
              </w:rPr>
              <w:t>Signature:</w:t>
            </w:r>
          </w:p>
        </w:tc>
        <w:tc>
          <w:tcPr>
            <w:tcW w:w="3265" w:type="dxa"/>
          </w:tcPr>
          <w:p w14:paraId="24799383" w14:textId="77777777" w:rsidR="00D1583C" w:rsidRPr="00A5405F" w:rsidRDefault="00D1583C" w:rsidP="002F7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permStart w:id="578053724" w:edGrp="everyone"/>
            <w:permEnd w:id="578053724"/>
          </w:p>
        </w:tc>
        <w:tc>
          <w:tcPr>
            <w:tcW w:w="1077" w:type="dxa"/>
            <w:shd w:val="clear" w:color="auto" w:fill="004D44"/>
          </w:tcPr>
          <w:p w14:paraId="671CDE61" w14:textId="77777777" w:rsidR="00D1583C" w:rsidRPr="00A5405F" w:rsidRDefault="00D1583C" w:rsidP="002F7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5405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Date:</w:t>
            </w:r>
          </w:p>
        </w:tc>
        <w:tc>
          <w:tcPr>
            <w:tcW w:w="2132" w:type="dxa"/>
          </w:tcPr>
          <w:p w14:paraId="598C2E9D" w14:textId="77777777" w:rsidR="00D1583C" w:rsidRPr="00A5405F" w:rsidRDefault="00D1583C" w:rsidP="002F7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permStart w:id="1156807149" w:edGrp="everyone"/>
            <w:permEnd w:id="1156807149"/>
          </w:p>
        </w:tc>
      </w:tr>
      <w:tr w:rsidR="00D1583C" w:rsidRPr="00232705" w14:paraId="1899FFA3" w14:textId="77777777" w:rsidTr="002F7448">
        <w:tc>
          <w:tcPr>
            <w:tcW w:w="2547" w:type="dxa"/>
            <w:shd w:val="clear" w:color="auto" w:fill="004D44"/>
          </w:tcPr>
          <w:p w14:paraId="0134ACCE" w14:textId="77777777" w:rsidR="00D1583C" w:rsidRPr="00A5405F" w:rsidRDefault="00D1583C" w:rsidP="002F744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val="en-GB"/>
              </w:rPr>
            </w:pPr>
            <w:r w:rsidRPr="00A5405F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val="en-GB"/>
              </w:rPr>
              <w:t>Print Name:</w:t>
            </w:r>
          </w:p>
        </w:tc>
        <w:tc>
          <w:tcPr>
            <w:tcW w:w="6474" w:type="dxa"/>
            <w:gridSpan w:val="3"/>
          </w:tcPr>
          <w:p w14:paraId="5CD5FEBA" w14:textId="77777777" w:rsidR="00D1583C" w:rsidRPr="00A5405F" w:rsidRDefault="00D1583C" w:rsidP="002F7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permStart w:id="1302074931" w:edGrp="everyone"/>
            <w:permEnd w:id="1302074931"/>
          </w:p>
        </w:tc>
      </w:tr>
    </w:tbl>
    <w:p w14:paraId="7E7D168F" w14:textId="614772FC" w:rsidR="00EB2841" w:rsidRPr="00B002B4" w:rsidRDefault="00D1583C" w:rsidP="00311F7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B002B4" w:rsidDel="001F09F6">
        <w:rPr>
          <w:rFonts w:ascii="Arial" w:hAnsi="Arial" w:cs="Arial"/>
          <w:sz w:val="24"/>
          <w:szCs w:val="24"/>
          <w:lang w:val="en-GB"/>
        </w:rPr>
        <w:t xml:space="preserve"> </w:t>
      </w:r>
      <w:r w:rsidR="008A424E">
        <w:rPr>
          <w:rFonts w:ascii="Arial" w:hAnsi="Arial" w:cs="Arial"/>
          <w:sz w:val="24"/>
          <w:szCs w:val="24"/>
          <w:lang w:val="en-GB"/>
        </w:rPr>
        <w:t>[</w:t>
      </w:r>
      <w:permStart w:id="1080562470" w:edGrp="everyone"/>
      <w:r w:rsidR="008A424E" w:rsidRPr="002F562D">
        <w:rPr>
          <w:rFonts w:ascii="Arial" w:hAnsi="Arial" w:cs="Arial"/>
          <w:color w:val="FF0000"/>
          <w:sz w:val="24"/>
          <w:szCs w:val="24"/>
          <w:lang w:val="en-GB"/>
        </w:rPr>
        <w:t>Add additional tables as necessary, copy same table format</w:t>
      </w:r>
      <w:permEnd w:id="1080562470"/>
      <w:r w:rsidR="008A424E">
        <w:rPr>
          <w:rFonts w:ascii="Arial" w:hAnsi="Arial" w:cs="Arial"/>
          <w:sz w:val="24"/>
          <w:szCs w:val="24"/>
          <w:lang w:val="en-GB"/>
        </w:rPr>
        <w:t>]</w:t>
      </w:r>
    </w:p>
    <w:p w14:paraId="014CA7F2" w14:textId="74EC0602" w:rsidR="00EB2841" w:rsidRDefault="00EB2841" w:rsidP="00311F7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1DAF7D1B" w14:textId="134CFA71" w:rsidR="008A424E" w:rsidRDefault="008A424E" w:rsidP="00311F7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0B30720F" w14:textId="6E5A1B04" w:rsidR="008A424E" w:rsidRDefault="008A424E" w:rsidP="00311F7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11CB5600" w14:textId="23CF45A5" w:rsidR="008A424E" w:rsidRDefault="008A424E" w:rsidP="00311F7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61AFA35B" w14:textId="6B089445" w:rsidR="008A424E" w:rsidRDefault="008A424E" w:rsidP="00311F7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432D180C" w14:textId="5BEBA95F" w:rsidR="008A424E" w:rsidRDefault="008A424E" w:rsidP="00311F7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7ACD8982" w14:textId="1FD4FF2A" w:rsidR="008A424E" w:rsidRDefault="008A424E" w:rsidP="00311F7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494DAFF8" w14:textId="7020371B" w:rsidR="008A424E" w:rsidRDefault="008A424E" w:rsidP="00311F7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1EEEF974" w14:textId="0D7ED251" w:rsidR="008A424E" w:rsidRDefault="008A424E" w:rsidP="00311F7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55571968" w14:textId="3FD95056" w:rsidR="008A424E" w:rsidRDefault="008A424E" w:rsidP="00311F7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0EEBBE66" w14:textId="233F03C9" w:rsidR="008A424E" w:rsidRDefault="008A424E" w:rsidP="00311F7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74489AEB" w14:textId="4622879D" w:rsidR="002F562D" w:rsidRPr="00232705" w:rsidRDefault="002F562D" w:rsidP="002F562D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olor w:val="006666"/>
          <w:sz w:val="40"/>
          <w:szCs w:val="40"/>
        </w:rPr>
        <w:t>Appendix 1 Copy of Data Sharing Agreement</w:t>
      </w:r>
    </w:p>
    <w:p w14:paraId="2DCE2B47" w14:textId="77777777" w:rsidR="000C7421" w:rsidRDefault="000C7421" w:rsidP="000C7421">
      <w:pPr>
        <w:pStyle w:val="Heading1"/>
        <w:rPr>
          <w:lang w:val="en-GB"/>
        </w:rPr>
      </w:pPr>
    </w:p>
    <w:p w14:paraId="151B1EAD" w14:textId="0072274B" w:rsidR="006A0540" w:rsidRPr="00B002B4" w:rsidRDefault="000C7421" w:rsidP="00311F7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B002B4">
        <w:rPr>
          <w:rFonts w:ascii="Arial" w:hAnsi="Arial" w:cs="Arial"/>
          <w:sz w:val="24"/>
          <w:szCs w:val="24"/>
          <w:lang w:val="en-GB"/>
        </w:rPr>
        <w:t xml:space="preserve"> </w:t>
      </w:r>
      <w:r w:rsidR="006A0540" w:rsidRPr="00B002B4">
        <w:rPr>
          <w:rFonts w:ascii="Arial" w:hAnsi="Arial" w:cs="Arial"/>
          <w:sz w:val="24"/>
          <w:szCs w:val="24"/>
          <w:lang w:val="en-GB"/>
        </w:rPr>
        <w:t>[</w:t>
      </w:r>
      <w:permStart w:id="1255611278" w:edGrp="everyone"/>
      <w:r w:rsidR="006A0540" w:rsidRPr="002F562D">
        <w:rPr>
          <w:rFonts w:ascii="Arial" w:hAnsi="Arial" w:cs="Arial"/>
          <w:color w:val="FF0000"/>
          <w:sz w:val="24"/>
          <w:szCs w:val="24"/>
          <w:lang w:val="en-GB"/>
        </w:rPr>
        <w:t>INSERT COPY OF THE MAIN DATA SHARING AGREEMENT THAT THIS ACCESSION AGREEMENT RELATES TO</w:t>
      </w:r>
      <w:permEnd w:id="1255611278"/>
      <w:r w:rsidR="006A0540" w:rsidRPr="00B002B4">
        <w:rPr>
          <w:rFonts w:ascii="Arial" w:hAnsi="Arial" w:cs="Arial"/>
          <w:sz w:val="24"/>
          <w:szCs w:val="24"/>
          <w:lang w:val="en-GB"/>
        </w:rPr>
        <w:t>]</w:t>
      </w:r>
    </w:p>
    <w:p w14:paraId="37300BC6" w14:textId="02602070" w:rsidR="00EB2841" w:rsidRPr="00B002B4" w:rsidRDefault="00EB2841" w:rsidP="00311F7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44A10D46" w14:textId="7DBF8CAA" w:rsidR="00EB2841" w:rsidRPr="00B002B4" w:rsidRDefault="00EB2841" w:rsidP="00311F7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3099B9E1" w14:textId="659FE2D1" w:rsidR="00E84C97" w:rsidRPr="00B002B4" w:rsidRDefault="00E84C97" w:rsidP="000950A6">
      <w:pPr>
        <w:pStyle w:val="Heading1"/>
        <w:ind w:left="360"/>
        <w:rPr>
          <w:rFonts w:ascii="Arial" w:hAnsi="Arial" w:cs="Arial"/>
        </w:rPr>
      </w:pPr>
    </w:p>
    <w:sectPr w:rsidR="00E84C97" w:rsidRPr="00B002B4" w:rsidSect="00A66895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24C73" w14:textId="77777777" w:rsidR="0053187E" w:rsidRDefault="0053187E" w:rsidP="00F33ACA">
      <w:pPr>
        <w:spacing w:after="0" w:line="240" w:lineRule="auto"/>
      </w:pPr>
      <w:r>
        <w:separator/>
      </w:r>
    </w:p>
  </w:endnote>
  <w:endnote w:type="continuationSeparator" w:id="0">
    <w:p w14:paraId="663B4BC2" w14:textId="77777777" w:rsidR="0053187E" w:rsidRDefault="0053187E" w:rsidP="00F33ACA">
      <w:pPr>
        <w:spacing w:after="0" w:line="240" w:lineRule="auto"/>
      </w:pPr>
      <w:r>
        <w:continuationSeparator/>
      </w:r>
    </w:p>
  </w:endnote>
  <w:endnote w:type="continuationNotice" w:id="1">
    <w:p w14:paraId="34849A5D" w14:textId="77777777" w:rsidR="0053187E" w:rsidRDefault="005318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8583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3E9A6F" w14:textId="439B20D5" w:rsidR="002F7448" w:rsidRDefault="002F744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3F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3676260" w14:textId="55338DE0" w:rsidR="002F7448" w:rsidRPr="00D1583C" w:rsidRDefault="00AD33F2">
    <w:pPr>
      <w:pStyle w:val="Footer"/>
      <w:rPr>
        <w:b/>
        <w:color w:val="004D44"/>
      </w:rPr>
    </w:pPr>
    <w:r>
      <w:rPr>
        <w:b/>
        <w:color w:val="004D44"/>
      </w:rPr>
      <w:t>Version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21C3E" w14:textId="77777777" w:rsidR="0053187E" w:rsidRDefault="0053187E" w:rsidP="00F33ACA">
      <w:pPr>
        <w:spacing w:after="0" w:line="240" w:lineRule="auto"/>
      </w:pPr>
      <w:r>
        <w:separator/>
      </w:r>
    </w:p>
  </w:footnote>
  <w:footnote w:type="continuationSeparator" w:id="0">
    <w:p w14:paraId="158424E4" w14:textId="77777777" w:rsidR="0053187E" w:rsidRDefault="0053187E" w:rsidP="00F33ACA">
      <w:pPr>
        <w:spacing w:after="0" w:line="240" w:lineRule="auto"/>
      </w:pPr>
      <w:r>
        <w:continuationSeparator/>
      </w:r>
    </w:p>
  </w:footnote>
  <w:footnote w:type="continuationNotice" w:id="1">
    <w:p w14:paraId="425B69FF" w14:textId="77777777" w:rsidR="0053187E" w:rsidRDefault="005318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E0A3A" w14:textId="18ACBF40" w:rsidR="002F7448" w:rsidRPr="00A66895" w:rsidRDefault="002F7448" w:rsidP="00A66895">
    <w:pPr>
      <w:pStyle w:val="Header"/>
      <w:rPr>
        <w:rFonts w:ascii="Bell MT" w:hAnsi="Bell MT"/>
        <w:color w:val="006666"/>
      </w:rPr>
    </w:pPr>
    <w:permStart w:id="1723207519" w:edGrp="everyone"/>
    <w:r w:rsidRPr="00507B45">
      <w:rPr>
        <w:rFonts w:ascii="Bell MT" w:hAnsi="Bell MT"/>
        <w:noProof/>
        <w:color w:val="006666"/>
        <w:sz w:val="18"/>
        <w:szCs w:val="18"/>
        <w:lang w:eastAsia="en-IE"/>
      </w:rPr>
      <w:drawing>
        <wp:anchor distT="0" distB="0" distL="114300" distR="114300" simplePos="0" relativeHeight="251658240" behindDoc="1" locked="0" layoutInCell="1" allowOverlap="1" wp14:anchorId="2EE75096" wp14:editId="19F0E380">
          <wp:simplePos x="0" y="0"/>
          <wp:positionH relativeFrom="column">
            <wp:posOffset>-789215</wp:posOffset>
          </wp:positionH>
          <wp:positionV relativeFrom="paragraph">
            <wp:posOffset>-354421</wp:posOffset>
          </wp:positionV>
          <wp:extent cx="457200" cy="6572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7B45">
      <w:rPr>
        <w:rFonts w:ascii="Bell MT" w:hAnsi="Bell MT"/>
        <w:color w:val="006666"/>
        <w:sz w:val="18"/>
        <w:szCs w:val="18"/>
      </w:rPr>
      <w:t>TEMPLATE</w:t>
    </w:r>
    <w:permEnd w:id="1723207519"/>
    <w:r w:rsidRPr="00507B45">
      <w:rPr>
        <w:rFonts w:ascii="Bell MT" w:hAnsi="Bell MT"/>
        <w:color w:val="006666"/>
        <w:sz w:val="18"/>
        <w:szCs w:val="18"/>
      </w:rPr>
      <w:t xml:space="preserve"> ACCESSION AGREEMENT TO [</w:t>
    </w:r>
    <w:permStart w:id="1394227081" w:edGrp="everyone"/>
    <w:r w:rsidRPr="00507B45">
      <w:rPr>
        <w:rFonts w:ascii="Bell MT" w:hAnsi="Bell MT"/>
        <w:color w:val="006666"/>
        <w:sz w:val="18"/>
        <w:szCs w:val="18"/>
      </w:rPr>
      <w:t>INSERT DATA SHARING AGREEMENT NAME HERE</w:t>
    </w:r>
    <w:permEnd w:id="1394227081"/>
    <w:r>
      <w:rPr>
        <w:rFonts w:ascii="Bell MT" w:hAnsi="Bell MT"/>
        <w:color w:val="00666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69A"/>
    <w:multiLevelType w:val="multilevel"/>
    <w:tmpl w:val="1EDC62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67D2A2B"/>
    <w:multiLevelType w:val="hybridMultilevel"/>
    <w:tmpl w:val="E9ECAA8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491C"/>
    <w:multiLevelType w:val="multilevel"/>
    <w:tmpl w:val="12D262B2"/>
    <w:lvl w:ilvl="0">
      <w:start w:val="13"/>
      <w:numFmt w:val="decimal"/>
      <w:lvlText w:val="%1"/>
      <w:lvlJc w:val="left"/>
      <w:pPr>
        <w:ind w:left="729" w:hanging="7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9" w:hanging="7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3" w15:restartNumberingAfterBreak="0">
    <w:nsid w:val="0CE43A40"/>
    <w:multiLevelType w:val="hybridMultilevel"/>
    <w:tmpl w:val="5980D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EEA"/>
    <w:multiLevelType w:val="multilevel"/>
    <w:tmpl w:val="E31AEDFE"/>
    <w:lvl w:ilvl="0">
      <w:start w:val="9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1701" w:hanging="624"/>
      </w:pPr>
      <w:rPr>
        <w:rFonts w:ascii="Calibri" w:hAnsi="Calibri" w:cstheme="minorBid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theme="minorBidi" w:hint="default"/>
        <w:sz w:val="22"/>
      </w:rPr>
    </w:lvl>
  </w:abstractNum>
  <w:abstractNum w:abstractNumId="5" w15:restartNumberingAfterBreak="0">
    <w:nsid w:val="16113F4B"/>
    <w:multiLevelType w:val="hybridMultilevel"/>
    <w:tmpl w:val="DCEE48C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11BCC"/>
    <w:multiLevelType w:val="multilevel"/>
    <w:tmpl w:val="53D0C054"/>
    <w:lvl w:ilvl="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decimal"/>
      <w:lvlText w:val="10.%2"/>
      <w:lvlJc w:val="left"/>
      <w:pPr>
        <w:ind w:left="3138" w:hanging="624"/>
      </w:pPr>
      <w:rPr>
        <w:rFonts w:ascii="Calibri" w:hAnsi="Calibri" w:cstheme="minorBid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597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4317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5037" w:hanging="72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6117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6837" w:hanging="108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917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637" w:hanging="1440"/>
      </w:pPr>
      <w:rPr>
        <w:rFonts w:cstheme="minorBidi" w:hint="default"/>
        <w:sz w:val="22"/>
      </w:rPr>
    </w:lvl>
  </w:abstractNum>
  <w:abstractNum w:abstractNumId="7" w15:restartNumberingAfterBreak="0">
    <w:nsid w:val="298C113D"/>
    <w:multiLevelType w:val="hybridMultilevel"/>
    <w:tmpl w:val="78B8A57E"/>
    <w:lvl w:ilvl="0" w:tplc="49E2FA7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875CD"/>
    <w:multiLevelType w:val="hybridMultilevel"/>
    <w:tmpl w:val="1A2C92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13ECD"/>
    <w:multiLevelType w:val="hybridMultilevel"/>
    <w:tmpl w:val="92729D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0AFC"/>
    <w:multiLevelType w:val="multilevel"/>
    <w:tmpl w:val="283AAA1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430962CD"/>
    <w:multiLevelType w:val="multilevel"/>
    <w:tmpl w:val="C34E2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71" w:hanging="41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246329"/>
    <w:multiLevelType w:val="hybridMultilevel"/>
    <w:tmpl w:val="F1700E9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22B78"/>
    <w:multiLevelType w:val="hybridMultilevel"/>
    <w:tmpl w:val="98CAE8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821EC"/>
    <w:multiLevelType w:val="hybridMultilevel"/>
    <w:tmpl w:val="6D60934A"/>
    <w:lvl w:ilvl="0" w:tplc="B164DFEE">
      <w:start w:val="1"/>
      <w:numFmt w:val="lowerRoman"/>
      <w:lvlText w:val="(%1)"/>
      <w:lvlJc w:val="left"/>
      <w:pPr>
        <w:ind w:left="1491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51" w:hanging="360"/>
      </w:pPr>
    </w:lvl>
    <w:lvl w:ilvl="2" w:tplc="1809001B" w:tentative="1">
      <w:start w:val="1"/>
      <w:numFmt w:val="lowerRoman"/>
      <w:lvlText w:val="%3."/>
      <w:lvlJc w:val="right"/>
      <w:pPr>
        <w:ind w:left="2571" w:hanging="180"/>
      </w:pPr>
    </w:lvl>
    <w:lvl w:ilvl="3" w:tplc="1809000F" w:tentative="1">
      <w:start w:val="1"/>
      <w:numFmt w:val="decimal"/>
      <w:lvlText w:val="%4."/>
      <w:lvlJc w:val="left"/>
      <w:pPr>
        <w:ind w:left="3291" w:hanging="360"/>
      </w:pPr>
    </w:lvl>
    <w:lvl w:ilvl="4" w:tplc="18090019" w:tentative="1">
      <w:start w:val="1"/>
      <w:numFmt w:val="lowerLetter"/>
      <w:lvlText w:val="%5."/>
      <w:lvlJc w:val="left"/>
      <w:pPr>
        <w:ind w:left="4011" w:hanging="360"/>
      </w:pPr>
    </w:lvl>
    <w:lvl w:ilvl="5" w:tplc="1809001B" w:tentative="1">
      <w:start w:val="1"/>
      <w:numFmt w:val="lowerRoman"/>
      <w:lvlText w:val="%6."/>
      <w:lvlJc w:val="right"/>
      <w:pPr>
        <w:ind w:left="4731" w:hanging="180"/>
      </w:pPr>
    </w:lvl>
    <w:lvl w:ilvl="6" w:tplc="1809000F" w:tentative="1">
      <w:start w:val="1"/>
      <w:numFmt w:val="decimal"/>
      <w:lvlText w:val="%7."/>
      <w:lvlJc w:val="left"/>
      <w:pPr>
        <w:ind w:left="5451" w:hanging="360"/>
      </w:pPr>
    </w:lvl>
    <w:lvl w:ilvl="7" w:tplc="18090019" w:tentative="1">
      <w:start w:val="1"/>
      <w:numFmt w:val="lowerLetter"/>
      <w:lvlText w:val="%8."/>
      <w:lvlJc w:val="left"/>
      <w:pPr>
        <w:ind w:left="6171" w:hanging="360"/>
      </w:pPr>
    </w:lvl>
    <w:lvl w:ilvl="8" w:tplc="18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5" w15:restartNumberingAfterBreak="0">
    <w:nsid w:val="4DD40B22"/>
    <w:multiLevelType w:val="multilevel"/>
    <w:tmpl w:val="994EA974"/>
    <w:lvl w:ilvl="0">
      <w:start w:val="12"/>
      <w:numFmt w:val="decimal"/>
      <w:lvlText w:val="%1"/>
      <w:lvlJc w:val="left"/>
      <w:pPr>
        <w:ind w:left="729" w:hanging="7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9" w:hanging="7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16" w15:restartNumberingAfterBreak="0">
    <w:nsid w:val="519F7668"/>
    <w:multiLevelType w:val="hybridMultilevel"/>
    <w:tmpl w:val="78C6D8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13D1D"/>
    <w:multiLevelType w:val="multilevel"/>
    <w:tmpl w:val="A830BE30"/>
    <w:lvl w:ilvl="0">
      <w:start w:val="14"/>
      <w:numFmt w:val="decimal"/>
      <w:lvlText w:val="%1"/>
      <w:lvlJc w:val="left"/>
      <w:pPr>
        <w:ind w:left="634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8" w15:restartNumberingAfterBreak="0">
    <w:nsid w:val="68025CB2"/>
    <w:multiLevelType w:val="hybridMultilevel"/>
    <w:tmpl w:val="E6CEE8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B">
      <w:start w:val="1"/>
      <w:numFmt w:val="lowerRoman"/>
      <w:lvlText w:val="%2."/>
      <w:lvlJc w:val="righ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5678"/>
    <w:multiLevelType w:val="hybridMultilevel"/>
    <w:tmpl w:val="78A6F2A4"/>
    <w:lvl w:ilvl="0" w:tplc="1E82C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270B50"/>
    <w:multiLevelType w:val="hybridMultilevel"/>
    <w:tmpl w:val="5B0658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411111"/>
    <w:multiLevelType w:val="hybridMultilevel"/>
    <w:tmpl w:val="C9DEBF3A"/>
    <w:lvl w:ilvl="0" w:tplc="3C6EA4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02E1A"/>
    <w:multiLevelType w:val="hybridMultilevel"/>
    <w:tmpl w:val="B75850C8"/>
    <w:lvl w:ilvl="0" w:tplc="EEBE88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5A74B70"/>
    <w:multiLevelType w:val="hybridMultilevel"/>
    <w:tmpl w:val="FB28E5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D2A61"/>
    <w:multiLevelType w:val="multilevel"/>
    <w:tmpl w:val="6E60F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%2.1"/>
      <w:lvlJc w:val="left"/>
      <w:pPr>
        <w:ind w:left="1701" w:hanging="621"/>
      </w:pPr>
      <w:rPr>
        <w:rFonts w:ascii="Calibri" w:hAnsi="Calibri" w:hint="default"/>
        <w:color w:val="auto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9766D8F"/>
    <w:multiLevelType w:val="hybridMultilevel"/>
    <w:tmpl w:val="BC4A1B1A"/>
    <w:lvl w:ilvl="0" w:tplc="3C6EA4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43CE9"/>
    <w:multiLevelType w:val="hybridMultilevel"/>
    <w:tmpl w:val="FFA035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7"/>
  </w:num>
  <w:num w:numId="7">
    <w:abstractNumId w:val="4"/>
  </w:num>
  <w:num w:numId="8">
    <w:abstractNumId w:val="18"/>
  </w:num>
  <w:num w:numId="9">
    <w:abstractNumId w:val="19"/>
  </w:num>
  <w:num w:numId="10">
    <w:abstractNumId w:val="3"/>
  </w:num>
  <w:num w:numId="11">
    <w:abstractNumId w:val="20"/>
  </w:num>
  <w:num w:numId="12">
    <w:abstractNumId w:val="23"/>
  </w:num>
  <w:num w:numId="13">
    <w:abstractNumId w:val="6"/>
  </w:num>
  <w:num w:numId="14">
    <w:abstractNumId w:val="14"/>
  </w:num>
  <w:num w:numId="15">
    <w:abstractNumId w:val="24"/>
  </w:num>
  <w:num w:numId="16">
    <w:abstractNumId w:val="0"/>
  </w:num>
  <w:num w:numId="17">
    <w:abstractNumId w:val="12"/>
  </w:num>
  <w:num w:numId="18">
    <w:abstractNumId w:val="10"/>
  </w:num>
  <w:num w:numId="19">
    <w:abstractNumId w:val="11"/>
  </w:num>
  <w:num w:numId="20">
    <w:abstractNumId w:val="5"/>
  </w:num>
  <w:num w:numId="21">
    <w:abstractNumId w:val="25"/>
  </w:num>
  <w:num w:numId="22">
    <w:abstractNumId w:val="21"/>
  </w:num>
  <w:num w:numId="23">
    <w:abstractNumId w:val="22"/>
  </w:num>
  <w:num w:numId="24">
    <w:abstractNumId w:val="26"/>
  </w:num>
  <w:num w:numId="25">
    <w:abstractNumId w:val="8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7+eC6xVwQiLyW61pNTS5SYJbyD4jKpZvkjNtjnd1kJMiYuDDTMySl5NJdjpCj+Xc+DH9EMWaRGzrcr1A+O91g==" w:salt="Z0WJlWmM1u7dFSfbi4Guk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CA"/>
    <w:rsid w:val="00031B44"/>
    <w:rsid w:val="00071F65"/>
    <w:rsid w:val="000950A6"/>
    <w:rsid w:val="000A1896"/>
    <w:rsid w:val="000C2E7C"/>
    <w:rsid w:val="000C7421"/>
    <w:rsid w:val="000E503C"/>
    <w:rsid w:val="000F37A5"/>
    <w:rsid w:val="00126611"/>
    <w:rsid w:val="00171D8D"/>
    <w:rsid w:val="00197583"/>
    <w:rsid w:val="001F09F6"/>
    <w:rsid w:val="00204C73"/>
    <w:rsid w:val="0023488E"/>
    <w:rsid w:val="00237420"/>
    <w:rsid w:val="002A7501"/>
    <w:rsid w:val="002F562D"/>
    <w:rsid w:val="002F7448"/>
    <w:rsid w:val="00311F72"/>
    <w:rsid w:val="0032052E"/>
    <w:rsid w:val="00342BDD"/>
    <w:rsid w:val="0034663D"/>
    <w:rsid w:val="003541C9"/>
    <w:rsid w:val="0035613B"/>
    <w:rsid w:val="00357969"/>
    <w:rsid w:val="0036423E"/>
    <w:rsid w:val="0037719B"/>
    <w:rsid w:val="00381393"/>
    <w:rsid w:val="003B1091"/>
    <w:rsid w:val="003E5EFD"/>
    <w:rsid w:val="0045059B"/>
    <w:rsid w:val="0047497F"/>
    <w:rsid w:val="004A0D9A"/>
    <w:rsid w:val="004B2CBD"/>
    <w:rsid w:val="004B4C07"/>
    <w:rsid w:val="004F2CA7"/>
    <w:rsid w:val="00503B3E"/>
    <w:rsid w:val="00507B45"/>
    <w:rsid w:val="00522353"/>
    <w:rsid w:val="00524883"/>
    <w:rsid w:val="0053187E"/>
    <w:rsid w:val="00542448"/>
    <w:rsid w:val="00546FE0"/>
    <w:rsid w:val="00594AFF"/>
    <w:rsid w:val="005C11FC"/>
    <w:rsid w:val="005F2EBE"/>
    <w:rsid w:val="006830FB"/>
    <w:rsid w:val="006834FA"/>
    <w:rsid w:val="006A0540"/>
    <w:rsid w:val="006B3CFC"/>
    <w:rsid w:val="0070193D"/>
    <w:rsid w:val="007165B9"/>
    <w:rsid w:val="00720454"/>
    <w:rsid w:val="00771910"/>
    <w:rsid w:val="00783F68"/>
    <w:rsid w:val="0079238D"/>
    <w:rsid w:val="00793013"/>
    <w:rsid w:val="00796D00"/>
    <w:rsid w:val="007A4091"/>
    <w:rsid w:val="007B5CA1"/>
    <w:rsid w:val="007F4F24"/>
    <w:rsid w:val="00807801"/>
    <w:rsid w:val="00845F06"/>
    <w:rsid w:val="0085405A"/>
    <w:rsid w:val="0085446E"/>
    <w:rsid w:val="0086343F"/>
    <w:rsid w:val="00891F70"/>
    <w:rsid w:val="008A27D7"/>
    <w:rsid w:val="008A424E"/>
    <w:rsid w:val="008F0102"/>
    <w:rsid w:val="00904066"/>
    <w:rsid w:val="009049E5"/>
    <w:rsid w:val="00911E5B"/>
    <w:rsid w:val="00930AF0"/>
    <w:rsid w:val="0094436E"/>
    <w:rsid w:val="009648FF"/>
    <w:rsid w:val="009932AC"/>
    <w:rsid w:val="009C1DD7"/>
    <w:rsid w:val="00A001C6"/>
    <w:rsid w:val="00A10E81"/>
    <w:rsid w:val="00A2454A"/>
    <w:rsid w:val="00A57DD3"/>
    <w:rsid w:val="00A66895"/>
    <w:rsid w:val="00A73199"/>
    <w:rsid w:val="00AA6B90"/>
    <w:rsid w:val="00AB13C1"/>
    <w:rsid w:val="00AD33F2"/>
    <w:rsid w:val="00AD6DD1"/>
    <w:rsid w:val="00B002B4"/>
    <w:rsid w:val="00B13173"/>
    <w:rsid w:val="00B307C8"/>
    <w:rsid w:val="00B543D7"/>
    <w:rsid w:val="00B645E9"/>
    <w:rsid w:val="00B74213"/>
    <w:rsid w:val="00B85BF5"/>
    <w:rsid w:val="00B86942"/>
    <w:rsid w:val="00B94743"/>
    <w:rsid w:val="00B94C50"/>
    <w:rsid w:val="00BD114C"/>
    <w:rsid w:val="00BD5A40"/>
    <w:rsid w:val="00BF2C44"/>
    <w:rsid w:val="00BF4C2A"/>
    <w:rsid w:val="00BF5582"/>
    <w:rsid w:val="00BF6F5E"/>
    <w:rsid w:val="00C16D21"/>
    <w:rsid w:val="00C37EF0"/>
    <w:rsid w:val="00C5098E"/>
    <w:rsid w:val="00C54CFF"/>
    <w:rsid w:val="00C5721D"/>
    <w:rsid w:val="00C62336"/>
    <w:rsid w:val="00C91D10"/>
    <w:rsid w:val="00C93B5C"/>
    <w:rsid w:val="00CD6785"/>
    <w:rsid w:val="00CF0161"/>
    <w:rsid w:val="00D058B5"/>
    <w:rsid w:val="00D14DFD"/>
    <w:rsid w:val="00D1583C"/>
    <w:rsid w:val="00D22A4E"/>
    <w:rsid w:val="00D70433"/>
    <w:rsid w:val="00D70816"/>
    <w:rsid w:val="00D96AC9"/>
    <w:rsid w:val="00DB5CDD"/>
    <w:rsid w:val="00DC2C5C"/>
    <w:rsid w:val="00DE4661"/>
    <w:rsid w:val="00E002DD"/>
    <w:rsid w:val="00E043FA"/>
    <w:rsid w:val="00E11DC1"/>
    <w:rsid w:val="00E1676C"/>
    <w:rsid w:val="00E84C97"/>
    <w:rsid w:val="00E901E9"/>
    <w:rsid w:val="00EB144C"/>
    <w:rsid w:val="00EB2841"/>
    <w:rsid w:val="00EB5181"/>
    <w:rsid w:val="00F33ACA"/>
    <w:rsid w:val="00F60CF3"/>
    <w:rsid w:val="00F90B4E"/>
    <w:rsid w:val="00F91D55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B1C1"/>
  <w15:chartTrackingRefBased/>
  <w15:docId w15:val="{95FAAA4B-CBE1-4BCE-815C-4B3D9547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3FA"/>
  </w:style>
  <w:style w:type="paragraph" w:styleId="Heading1">
    <w:name w:val="heading 1"/>
    <w:basedOn w:val="Normal"/>
    <w:next w:val="Normal"/>
    <w:link w:val="Heading1Char"/>
    <w:uiPriority w:val="9"/>
    <w:qFormat/>
    <w:rsid w:val="00E04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93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D4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4D4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3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4D4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3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62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3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6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4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3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4D4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43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CA"/>
  </w:style>
  <w:style w:type="paragraph" w:styleId="Footer">
    <w:name w:val="footer"/>
    <w:basedOn w:val="Normal"/>
    <w:link w:val="FooterChar"/>
    <w:uiPriority w:val="99"/>
    <w:unhideWhenUsed/>
    <w:rsid w:val="00F33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CA"/>
  </w:style>
  <w:style w:type="table" w:styleId="TableGrid">
    <w:name w:val="Table Grid"/>
    <w:basedOn w:val="TableNormal"/>
    <w:uiPriority w:val="39"/>
    <w:rsid w:val="0090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9040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D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D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D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D44" w:themeFill="accent5"/>
      </w:tcPr>
    </w:tblStylePr>
    <w:tblStylePr w:type="band1Vert">
      <w:tblPr/>
      <w:tcPr>
        <w:shd w:val="clear" w:color="auto" w:fill="51FFEA" w:themeFill="accent5" w:themeFillTint="66"/>
      </w:tcPr>
    </w:tblStylePr>
    <w:tblStylePr w:type="band1Horz">
      <w:tblPr/>
      <w:tcPr>
        <w:shd w:val="clear" w:color="auto" w:fill="51FFEA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1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1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F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65"/>
    <w:rPr>
      <w:rFonts w:ascii="Segoe UI" w:hAnsi="Segoe UI" w:cs="Segoe UI"/>
      <w:sz w:val="18"/>
      <w:szCs w:val="18"/>
    </w:rPr>
  </w:style>
  <w:style w:type="table" w:styleId="GridTable5Dark-Accent4">
    <w:name w:val="Grid Table 5 Dark Accent 4"/>
    <w:basedOn w:val="TableNormal"/>
    <w:uiPriority w:val="50"/>
    <w:rsid w:val="00071F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D4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D4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D4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D44" w:themeFill="accent4"/>
      </w:tcPr>
    </w:tblStylePr>
    <w:tblStylePr w:type="band1Vert">
      <w:tblPr/>
      <w:tcPr>
        <w:shd w:val="clear" w:color="auto" w:fill="51FFEA" w:themeFill="accent4" w:themeFillTint="66"/>
      </w:tcPr>
    </w:tblStylePr>
    <w:tblStylePr w:type="band1Horz">
      <w:tblPr/>
      <w:tcPr>
        <w:shd w:val="clear" w:color="auto" w:fill="51FFEA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42BDD"/>
    <w:rPr>
      <w:color w:val="A3916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043FA"/>
    <w:pPr>
      <w:pBdr>
        <w:bottom w:val="single" w:sz="8" w:space="4" w:color="004D4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932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3FA"/>
    <w:rPr>
      <w:rFonts w:asciiTheme="majorHAnsi" w:eastAsiaTheme="majorEastAsia" w:hAnsiTheme="majorHAnsi" w:cstheme="majorBidi"/>
      <w:color w:val="003932" w:themeColor="text2" w:themeShade="BF"/>
      <w:spacing w:val="5"/>
      <w:sz w:val="52"/>
      <w:szCs w:val="52"/>
    </w:rPr>
  </w:style>
  <w:style w:type="paragraph" w:customStyle="1" w:styleId="Default">
    <w:name w:val="Default"/>
    <w:rsid w:val="008634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B74213"/>
    <w:pPr>
      <w:spacing w:after="0" w:line="240" w:lineRule="auto"/>
    </w:pPr>
    <w:tblPr>
      <w:tblStyleRowBandSize w:val="1"/>
      <w:tblStyleColBandSize w:val="1"/>
      <w:tblBorders>
        <w:top w:val="single" w:sz="4" w:space="0" w:color="00FADC" w:themeColor="accent5" w:themeTint="99"/>
        <w:left w:val="single" w:sz="4" w:space="0" w:color="00FADC" w:themeColor="accent5" w:themeTint="99"/>
        <w:bottom w:val="single" w:sz="4" w:space="0" w:color="00FADC" w:themeColor="accent5" w:themeTint="99"/>
        <w:right w:val="single" w:sz="4" w:space="0" w:color="00FADC" w:themeColor="accent5" w:themeTint="99"/>
        <w:insideH w:val="single" w:sz="4" w:space="0" w:color="00FADC" w:themeColor="accent5" w:themeTint="99"/>
        <w:insideV w:val="single" w:sz="4" w:space="0" w:color="00FA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D44" w:themeColor="accent5"/>
          <w:left w:val="single" w:sz="4" w:space="0" w:color="004D44" w:themeColor="accent5"/>
          <w:bottom w:val="single" w:sz="4" w:space="0" w:color="004D44" w:themeColor="accent5"/>
          <w:right w:val="single" w:sz="4" w:space="0" w:color="004D44" w:themeColor="accent5"/>
          <w:insideH w:val="nil"/>
          <w:insideV w:val="nil"/>
        </w:tcBorders>
        <w:shd w:val="clear" w:color="auto" w:fill="004D44" w:themeFill="accent5"/>
      </w:tcPr>
    </w:tblStylePr>
    <w:tblStylePr w:type="lastRow">
      <w:rPr>
        <w:b/>
        <w:bCs/>
      </w:rPr>
      <w:tblPr/>
      <w:tcPr>
        <w:tcBorders>
          <w:top w:val="double" w:sz="4" w:space="0" w:color="004D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F4" w:themeFill="accent5" w:themeFillTint="33"/>
      </w:tcPr>
    </w:tblStylePr>
    <w:tblStylePr w:type="band1Horz">
      <w:tblPr/>
      <w:tcPr>
        <w:shd w:val="clear" w:color="auto" w:fill="A8FFF4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043FA"/>
    <w:rPr>
      <w:rFonts w:asciiTheme="majorHAnsi" w:eastAsiaTheme="majorEastAsia" w:hAnsiTheme="majorHAnsi" w:cstheme="majorBidi"/>
      <w:b/>
      <w:bCs/>
      <w:color w:val="00393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43FA"/>
    <w:rPr>
      <w:rFonts w:asciiTheme="majorHAnsi" w:eastAsiaTheme="majorEastAsia" w:hAnsiTheme="majorHAnsi" w:cstheme="majorBidi"/>
      <w:b/>
      <w:bCs/>
      <w:color w:val="004D44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5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0AF0"/>
    <w:rPr>
      <w:color w:val="BA6906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C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ubtleEmphasis">
    <w:name w:val="Subtle Emphasis"/>
    <w:basedOn w:val="DefaultParagraphFont"/>
    <w:uiPriority w:val="19"/>
    <w:qFormat/>
    <w:rsid w:val="00E043FA"/>
    <w:rPr>
      <w:i/>
      <w:iCs/>
      <w:color w:val="808080" w:themeColor="text1" w:themeTint="7F"/>
    </w:rPr>
  </w:style>
  <w:style w:type="paragraph" w:styleId="Revision">
    <w:name w:val="Revision"/>
    <w:hidden/>
    <w:uiPriority w:val="99"/>
    <w:semiHidden/>
    <w:rsid w:val="00C54CFF"/>
    <w:pPr>
      <w:spacing w:after="0" w:line="240" w:lineRule="auto"/>
    </w:pPr>
  </w:style>
  <w:style w:type="paragraph" w:styleId="NoSpacing">
    <w:name w:val="No Spacing"/>
    <w:uiPriority w:val="1"/>
    <w:qFormat/>
    <w:rsid w:val="00E043F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043FA"/>
    <w:rPr>
      <w:rFonts w:asciiTheme="majorHAnsi" w:eastAsiaTheme="majorEastAsia" w:hAnsiTheme="majorHAnsi" w:cstheme="majorBidi"/>
      <w:b/>
      <w:bCs/>
      <w:color w:val="004D4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3FA"/>
    <w:rPr>
      <w:rFonts w:asciiTheme="majorHAnsi" w:eastAsiaTheme="majorEastAsia" w:hAnsiTheme="majorHAnsi" w:cstheme="majorBidi"/>
      <w:b/>
      <w:bCs/>
      <w:i/>
      <w:iCs/>
      <w:color w:val="004D4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43FA"/>
    <w:rPr>
      <w:rFonts w:asciiTheme="majorHAnsi" w:eastAsiaTheme="majorEastAsia" w:hAnsiTheme="majorHAnsi" w:cstheme="majorBidi"/>
      <w:color w:val="00262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3FA"/>
    <w:rPr>
      <w:rFonts w:asciiTheme="majorHAnsi" w:eastAsiaTheme="majorEastAsia" w:hAnsiTheme="majorHAnsi" w:cstheme="majorBidi"/>
      <w:i/>
      <w:iCs/>
      <w:color w:val="00262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3FA"/>
    <w:rPr>
      <w:rFonts w:asciiTheme="majorHAnsi" w:eastAsiaTheme="majorEastAsia" w:hAnsiTheme="majorHAnsi" w:cstheme="majorBidi"/>
      <w:color w:val="004D4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3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43FA"/>
    <w:pPr>
      <w:spacing w:line="240" w:lineRule="auto"/>
    </w:pPr>
    <w:rPr>
      <w:b/>
      <w:bCs/>
      <w:color w:val="004D4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3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4D4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43FA"/>
    <w:rPr>
      <w:rFonts w:asciiTheme="majorHAnsi" w:eastAsiaTheme="majorEastAsia" w:hAnsiTheme="majorHAnsi" w:cstheme="majorBidi"/>
      <w:i/>
      <w:iCs/>
      <w:color w:val="004D4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043FA"/>
    <w:rPr>
      <w:b/>
      <w:bCs/>
    </w:rPr>
  </w:style>
  <w:style w:type="character" w:styleId="Emphasis">
    <w:name w:val="Emphasis"/>
    <w:basedOn w:val="DefaultParagraphFont"/>
    <w:uiPriority w:val="20"/>
    <w:qFormat/>
    <w:rsid w:val="00E043F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043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43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3FA"/>
    <w:pPr>
      <w:pBdr>
        <w:bottom w:val="single" w:sz="4" w:space="4" w:color="004D44" w:themeColor="accent1"/>
      </w:pBdr>
      <w:spacing w:before="200" w:after="280"/>
      <w:ind w:left="936" w:right="936"/>
    </w:pPr>
    <w:rPr>
      <w:b/>
      <w:bCs/>
      <w:i/>
      <w:iCs/>
      <w:color w:val="004D4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3FA"/>
    <w:rPr>
      <w:b/>
      <w:bCs/>
      <w:i/>
      <w:iCs/>
      <w:color w:val="004D44" w:themeColor="accent1"/>
    </w:rPr>
  </w:style>
  <w:style w:type="character" w:styleId="IntenseEmphasis">
    <w:name w:val="Intense Emphasis"/>
    <w:basedOn w:val="DefaultParagraphFont"/>
    <w:uiPriority w:val="21"/>
    <w:qFormat/>
    <w:rsid w:val="00E043FA"/>
    <w:rPr>
      <w:b/>
      <w:bCs/>
      <w:i/>
      <w:iCs/>
      <w:color w:val="004D44" w:themeColor="accent1"/>
    </w:rPr>
  </w:style>
  <w:style w:type="character" w:styleId="SubtleReference">
    <w:name w:val="Subtle Reference"/>
    <w:basedOn w:val="DefaultParagraphFont"/>
    <w:uiPriority w:val="31"/>
    <w:qFormat/>
    <w:rsid w:val="00E043FA"/>
    <w:rPr>
      <w:smallCaps/>
      <w:color w:val="004D44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043FA"/>
    <w:rPr>
      <w:b/>
      <w:bCs/>
      <w:smallCaps/>
      <w:color w:val="004D44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43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43F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B144C"/>
    <w:pPr>
      <w:spacing w:after="100" w:line="264" w:lineRule="auto"/>
    </w:pPr>
    <w:rPr>
      <w:sz w:val="21"/>
      <w:szCs w:val="21"/>
    </w:rPr>
  </w:style>
  <w:style w:type="table" w:styleId="ListTable3-Accent6">
    <w:name w:val="List Table 3 Accent 6"/>
    <w:basedOn w:val="TableNormal"/>
    <w:uiPriority w:val="48"/>
    <w:rsid w:val="002A7501"/>
    <w:pPr>
      <w:spacing w:after="0" w:line="240" w:lineRule="auto"/>
    </w:pPr>
    <w:rPr>
      <w:sz w:val="21"/>
      <w:szCs w:val="21"/>
    </w:rPr>
    <w:tblPr>
      <w:tblStyleRowBandSize w:val="1"/>
      <w:tblStyleColBandSize w:val="1"/>
      <w:tblBorders>
        <w:top w:val="single" w:sz="4" w:space="0" w:color="004D44" w:themeColor="accent6"/>
        <w:left w:val="single" w:sz="4" w:space="0" w:color="004D44" w:themeColor="accent6"/>
        <w:bottom w:val="single" w:sz="4" w:space="0" w:color="004D44" w:themeColor="accent6"/>
        <w:right w:val="single" w:sz="4" w:space="0" w:color="004D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D44" w:themeFill="accent6"/>
      </w:tcPr>
    </w:tblStylePr>
    <w:tblStylePr w:type="lastRow">
      <w:rPr>
        <w:b/>
        <w:bCs/>
      </w:rPr>
      <w:tblPr/>
      <w:tcPr>
        <w:tcBorders>
          <w:top w:val="double" w:sz="4" w:space="0" w:color="004D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D44" w:themeColor="accent6"/>
          <w:right w:val="single" w:sz="4" w:space="0" w:color="004D44" w:themeColor="accent6"/>
        </w:tcBorders>
      </w:tcPr>
    </w:tblStylePr>
    <w:tblStylePr w:type="band1Horz">
      <w:tblPr/>
      <w:tcPr>
        <w:tcBorders>
          <w:top w:val="single" w:sz="4" w:space="0" w:color="004D44" w:themeColor="accent6"/>
          <w:bottom w:val="single" w:sz="4" w:space="0" w:color="004D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D44" w:themeColor="accent6"/>
          <w:left w:val="nil"/>
        </w:tcBorders>
      </w:tcPr>
    </w:tblStylePr>
    <w:tblStylePr w:type="swCell">
      <w:tblPr/>
      <w:tcPr>
        <w:tcBorders>
          <w:top w:val="double" w:sz="4" w:space="0" w:color="004D44" w:themeColor="accent6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CD678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overnment Colours">
      <a:dk1>
        <a:sysClr val="windowText" lastClr="000000"/>
      </a:dk1>
      <a:lt1>
        <a:sysClr val="window" lastClr="FFFFFF"/>
      </a:lt1>
      <a:dk2>
        <a:srgbClr val="004D44"/>
      </a:dk2>
      <a:lt2>
        <a:srgbClr val="E3DED1"/>
      </a:lt2>
      <a:accent1>
        <a:srgbClr val="004D44"/>
      </a:accent1>
      <a:accent2>
        <a:srgbClr val="004D44"/>
      </a:accent2>
      <a:accent3>
        <a:srgbClr val="004D44"/>
      </a:accent3>
      <a:accent4>
        <a:srgbClr val="004D44"/>
      </a:accent4>
      <a:accent5>
        <a:srgbClr val="004D44"/>
      </a:accent5>
      <a:accent6>
        <a:srgbClr val="004D44"/>
      </a:accent6>
      <a:hlink>
        <a:srgbClr val="A39161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eDocs_DocumentTopicsTaxHTField0 xmlns="63dd7295-1b07-4f2d-9315-cdff9d183997">
      <Terms xmlns="http://schemas.microsoft.com/office/infopath/2007/PartnerControls"/>
    </eDocs_DocumentTopicsTaxHTField0>
    <eDocs_FileStatus xmlns="http://schemas.microsoft.com/sharepoint/v3">Live</eDocs_FileStatus>
    <eDocs_SecurityLevel xmlns="http://schemas.microsoft.com/sharepoint/v3">Unclassified</eDocs_SecurityLevel>
    <eDocs_SeriesSubSeriesTaxHTField0 xmlns="63dd7295-1b07-4f2d-9315-cdff9d1839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035</TermName>
          <TermId xmlns="http://schemas.microsoft.com/office/infopath/2007/PartnerControls">12b7f573-7eb6-4d1b-891b-ca8d57285618</TermId>
        </TermInfo>
      </Terms>
    </eDocs_SeriesSubSeriesTaxHTField0>
    <IconOverlay xmlns="http://schemas.microsoft.com/sharepoint/v4" xsi:nil="true"/>
    <TaxCatchAll xmlns="8cd4c68d-2d33-4fb8-974b-7054d6fa62b8">
      <Value>375</Value>
      <Value>151</Value>
      <Value>1</Value>
      <Value>406</Value>
    </TaxCatchAll>
    <eDocs_YearTaxHTField0 xmlns="63dd7295-1b07-4f2d-9315-cdff9d1839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e48e48b9-adf6-4206-91a6-123dcbc37b2f</TermId>
        </TermInfo>
      </Terms>
    </eDocs_YearTaxHTField0>
    <eDocs_FileName xmlns="http://schemas.microsoft.com/sharepoint/v3">DPE035-071-2020</eDocs_FileName>
    <eDocs_FileTopicsTaxHTField0 xmlns="63dd7295-1b07-4f2d-9315-cdff9d1839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Sharing</TermName>
          <TermId xmlns="http://schemas.microsoft.com/office/infopath/2007/PartnerControls">3b34cbd3-cf39-412d-8a52-d8aa1b1c3901</TermId>
        </TermInfo>
      </Terms>
    </eDocs_FileTopicsTaxHTField0>
    <_dlc_ExpireDateSaved xmlns="http://schemas.microsoft.com/sharepoint/v3" xsi:nil="true"/>
    <_dlc_ExpireDate xmlns="http://schemas.microsoft.com/sharepoint/v3" xsi:nil="true"/>
    <eDocs_SecurityClassificationTaxHTField0 xmlns="63dd7295-1b07-4f2d-9315-cdff9d1839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0db6e6fe-7da6-4395-ba22-207b2a29f028</TermId>
        </TermInfo>
      </Terms>
    </eDocs_SecurityClassification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1D0E060AD59EC440A98E2545FF27CBEB" ma:contentTypeVersion="22" ma:contentTypeDescription="Create a new document for eDocs" ma:contentTypeScope="" ma:versionID="fe119455b45a35db4600337b87bf6d10">
  <xsd:schema xmlns:xsd="http://www.w3.org/2001/XMLSchema" xmlns:xs="http://www.w3.org/2001/XMLSchema" xmlns:p="http://schemas.microsoft.com/office/2006/metadata/properties" xmlns:ns1="http://schemas.microsoft.com/sharepoint/v3" xmlns:ns2="63dd7295-1b07-4f2d-9315-cdff9d183997" xmlns:ns3="8cd4c68d-2d33-4fb8-974b-7054d6fa62b8" xmlns:ns4="http://schemas.microsoft.com/sharepoint/v4" xmlns:ns5="http://schemas.microsoft.com/sharepoint/v3/fields" targetNamespace="http://schemas.microsoft.com/office/2006/metadata/properties" ma:root="true" ma:fieldsID="c68a1d0b9c72c4400704f1f680d48b62" ns1:_="" ns2:_="" ns3:_="" ns4:_="" ns5:_="">
    <xsd:import namespace="http://schemas.microsoft.com/sharepoint/v3"/>
    <xsd:import namespace="63dd7295-1b07-4f2d-9315-cdff9d183997"/>
    <xsd:import namespace="8cd4c68d-2d33-4fb8-974b-7054d6fa62b8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4:IconOverlay" minOccurs="0"/>
                <xsd:element ref="ns1:_vti_ItemHoldRecordStatus" minOccurs="0"/>
                <xsd:element ref="ns2:eDocs_YearTaxHTField0" minOccurs="0"/>
                <xsd:element ref="ns1:eDocs_FileStatus" minOccurs="0"/>
                <xsd:element ref="ns1:eDocs_SecurityLevel" minOccurs="0"/>
                <xsd:element ref="ns5:_Source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hidden="true" ma:indexed="true" ma:internalName="eDocs_FileName" ma:readOnly="false">
      <xsd:simpleType>
        <xsd:restriction base="dms:Text">
          <xsd:maxLength value="20"/>
        </xsd:restriction>
      </xsd:simpleType>
    </xsd:element>
    <xsd:element name="_vti_ItemHoldRecordStatus" ma:index="2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eDocs_FileStatus" ma:index="24" nillable="true" ma:displayName="Status" ma:default="Live" ma:description="Current Status of the File. This is set to Live, Archived or sent to National Archives" ma:format="Dropdown" ma:hidden="true" ma:internalName="eDocs_FileStatus" ma:readOnly="false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25" nillable="true" ma:displayName="Security Level" ma:default="Unclassified" ma:description="Security Level" ma:format="Dropdown" ma:hidden="true" ma:internalName="eDocs_SecurityLevel" ma:readOnly="false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d7295-1b07-4f2d-9315-cdff9d18399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d603ca5b-5f9b-42f1-9b1a-045daed364df" ma:termSetId="f44aa17f-7f97-4acb-a2f8-8c459a8c651b" ma:anchorId="65498404-e9ef-495b-943a-eba6f644338e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603ca5b-5f9b-42f1-9b1a-045daed364df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default="" ma:fieldId="{602c691f-3efa-402d-ab5c-baa8c240a9e7}" ma:taxonomyMulti="true" ma:sspId="d603ca5b-5f9b-42f1-9b1a-045daed364df" ma:termSetId="f44aa17f-7f97-4acb-a2f8-8c459a8c651b" ma:anchorId="65498404-e9ef-495b-943a-eba6f644338e" ma:open="false" ma:isKeyword="false">
      <xsd:complexType>
        <xsd:sequence>
          <xsd:element ref="pc:Terms" minOccurs="0" maxOccurs="1"/>
        </xsd:sequence>
      </xsd:complexType>
    </xsd:element>
    <xsd:element name="eDocs_YearTaxHTField0" ma:index="22" nillable="true" ma:taxonomy="true" ma:internalName="eDocs_YearTaxHTField0" ma:taxonomyFieldName="eDocs_Year" ma:displayName="Year" ma:indexed="true" ma:fieldId="{7b1b8a72-8553-41e1-8dd7-5ce464e281f2}" ma:sspId="d603ca5b-5f9b-42f1-9b1a-045daed364df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8" nillable="true" ma:taxonomy="true" ma:internalName="eDocs_SecurityClassificationTaxHTField0" ma:taxonomyFieldName="eDocs_SecurityClassification" ma:displayName="Security Classification" ma:default="406;#Unclassified|0db6e6fe-7da6-4395-ba22-207b2a29f028" ma:fieldId="{6bbd3faf-a5ab-4e5e-b8a6-a5e099cef439}" ma:sspId="d603ca5b-5f9b-42f1-9b1a-045daed364df" ma:termSetId="9d236be9-847d-436d-be84-30193fff6b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4c68d-2d33-4fb8-974b-7054d6fa62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8f0d911-6d8c-4cb6-807c-fa128203c32b}" ma:internalName="TaxCatchAll" ma:showField="CatchAllData" ma:web="8cd4c68d-2d33-4fb8-974b-7054d6fa6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6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bfa098e9-7d01-423d-ad7e-8a8bb73d78d3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A3F7-8686-4D23-BC1C-DD36010878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sharepoint/v4"/>
    <ds:schemaRef ds:uri="http://schemas.microsoft.com/sharepoint/v3"/>
    <ds:schemaRef ds:uri="8cd4c68d-2d33-4fb8-974b-7054d6fa62b8"/>
    <ds:schemaRef ds:uri="63dd7295-1b07-4f2d-9315-cdff9d1839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0AD19F-C727-4F49-BA1F-FF7F7131E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dd7295-1b07-4f2d-9315-cdff9d183997"/>
    <ds:schemaRef ds:uri="8cd4c68d-2d33-4fb8-974b-7054d6fa62b8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8E7CA-C838-4A87-B1D0-15C7D4A2A5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FAEFE-9EDB-4413-BC9C-E2CDA41518E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FC1ADA9-BFB0-4E66-BF5A-C211CC7F38F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6A1B0D0-7279-4764-91C6-339E28D7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384</Words>
  <Characters>2189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Donovan Geoghegan (OGCIO)</dc:creator>
  <cp:keywords/>
  <dc:description/>
  <cp:lastModifiedBy>Aoife Donovan Geoghegan (OGCIO)</cp:lastModifiedBy>
  <cp:revision>5</cp:revision>
  <dcterms:created xsi:type="dcterms:W3CDTF">2021-12-21T12:55:00Z</dcterms:created>
  <dcterms:modified xsi:type="dcterms:W3CDTF">2021-12-21T13:23:00Z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0x0101000BC94875665D404BB1351B53C41FD2C0001D0E060AD59EC440A98E2545FF27CBEB</vt:lpwstr>
  </property>
  <property fmtid="{D5CDD505-2E9C-101B-9397-08002B2CF9AE}" pid="3" name="eDocs_FileTopics">
    <vt:lpwstr>151;#Data Sharing|3b34cbd3-cf39-412d-8a52-d8aa1b1c3901</vt:lpwstr>
  </property>
  <property fmtid="{D5CDD505-2E9C-101B-9397-08002B2CF9AE}" pid="4" name="eDocs_DocumentTopics">
    <vt:lpwstr/>
  </property>
  <property fmtid="{D5CDD505-2E9C-101B-9397-08002B2CF9AE}" pid="5" name="eDocs_Year">
    <vt:lpwstr>375;#2020|e48e48b9-adf6-4206-91a6-123dcbc37b2f</vt:lpwstr>
  </property>
  <property fmtid="{D5CDD505-2E9C-101B-9397-08002B2CF9AE}" pid="6" name="eDocs_SeriesSubSeries">
    <vt:lpwstr>1;#035|12b7f573-7eb6-4d1b-891b-ca8d57285618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406;#Unclassified|0db6e6fe-7da6-4395-ba22-207b2a29f028</vt:lpwstr>
  </property>
  <property fmtid="{D5CDD505-2E9C-101B-9397-08002B2CF9AE}" pid="10" name="_docset_NoMedatataSyncRequired">
    <vt:lpwstr>False</vt:lpwstr>
  </property>
  <property fmtid="{D5CDD505-2E9C-101B-9397-08002B2CF9AE}" pid="11" name="_dlc_LastRun">
    <vt:lpwstr>10/23/2021 23:02:06</vt:lpwstr>
  </property>
  <property fmtid="{D5CDD505-2E9C-101B-9397-08002B2CF9AE}" pid="12" name="_dlc_ItemStageId">
    <vt:lpwstr>1</vt:lpwstr>
  </property>
</Properties>
</file>